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D46D7" w14:textId="6E29B7E1" w:rsidR="000330FD" w:rsidRDefault="00665F5B" w:rsidP="00816AF9">
      <w:pPr>
        <w:rPr>
          <w:rFonts w:ascii="Georgia" w:hAnsi="Georgia"/>
          <w:b/>
          <w:bCs/>
          <w:color w:val="BCEAE3"/>
        </w:rPr>
      </w:pPr>
      <w:r>
        <w:rPr>
          <w:noProof/>
        </w:rPr>
        <w:drawing>
          <wp:anchor distT="0" distB="0" distL="114300" distR="114300" simplePos="0" relativeHeight="251657216" behindDoc="1" locked="0" layoutInCell="1" allowOverlap="1" wp14:anchorId="0CD10EF9" wp14:editId="5CB7967B">
            <wp:simplePos x="0" y="0"/>
            <wp:positionH relativeFrom="column">
              <wp:posOffset>-433203</wp:posOffset>
            </wp:positionH>
            <wp:positionV relativeFrom="page">
              <wp:posOffset>10633</wp:posOffset>
            </wp:positionV>
            <wp:extent cx="7741536" cy="801370"/>
            <wp:effectExtent l="0" t="0" r="5715" b="0"/>
            <wp:wrapNone/>
            <wp:docPr id="1455874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874187"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41536" cy="801370"/>
                    </a:xfrm>
                    <a:prstGeom prst="rect">
                      <a:avLst/>
                    </a:prstGeom>
                  </pic:spPr>
                </pic:pic>
              </a:graphicData>
            </a:graphic>
            <wp14:sizeRelH relativeFrom="page">
              <wp14:pctWidth>0</wp14:pctWidth>
            </wp14:sizeRelH>
            <wp14:sizeRelV relativeFrom="page">
              <wp14:pctHeight>0</wp14:pctHeight>
            </wp14:sizeRelV>
          </wp:anchor>
        </w:drawing>
      </w:r>
    </w:p>
    <w:p w14:paraId="5B273BCD" w14:textId="77777777" w:rsidR="000330FD" w:rsidRDefault="000330FD" w:rsidP="00816AF9">
      <w:pPr>
        <w:rPr>
          <w:rFonts w:ascii="Georgia" w:hAnsi="Georgia"/>
          <w:b/>
          <w:bCs/>
          <w:color w:val="BCEAE3"/>
        </w:rPr>
      </w:pPr>
    </w:p>
    <w:p w14:paraId="01D50AA2" w14:textId="77777777" w:rsidR="000330FD" w:rsidRDefault="000330FD" w:rsidP="00816AF9">
      <w:pPr>
        <w:rPr>
          <w:rFonts w:ascii="Georgia" w:hAnsi="Georgia"/>
          <w:b/>
          <w:bCs/>
          <w:color w:val="BCEAE3"/>
        </w:rPr>
      </w:pPr>
    </w:p>
    <w:p w14:paraId="4F354D0C" w14:textId="322BCC70" w:rsidR="003E55A3" w:rsidRPr="003E55A3" w:rsidRDefault="000330FD" w:rsidP="00816AF9">
      <w:pPr>
        <w:rPr>
          <w:rFonts w:ascii="Aharoni" w:hAnsi="Aharoni" w:cs="Aharoni"/>
          <w:b/>
          <w:bCs/>
          <w:color w:val="9BC0E5"/>
          <w:sz w:val="32"/>
          <w:szCs w:val="32"/>
          <w:u w:val="single"/>
        </w:rPr>
      </w:pPr>
      <w:r w:rsidRPr="003E55A3">
        <w:rPr>
          <w:rFonts w:ascii="Aharoni" w:hAnsi="Aharoni" w:cs="Aharoni" w:hint="cs"/>
          <w:b/>
          <w:bCs/>
          <w:color w:val="9BC0E5"/>
          <w:sz w:val="32"/>
          <w:szCs w:val="32"/>
          <w:u w:val="single"/>
        </w:rPr>
        <w:t xml:space="preserve">Part I: Literacy </w:t>
      </w:r>
      <w:r w:rsidR="00C96542" w:rsidRPr="003E55A3">
        <w:rPr>
          <w:rFonts w:ascii="Aharoni" w:hAnsi="Aharoni" w:cs="Aharoni"/>
          <w:b/>
          <w:bCs/>
          <w:color w:val="9BC0E5"/>
          <w:sz w:val="32"/>
          <w:szCs w:val="32"/>
          <w:u w:val="single"/>
        </w:rPr>
        <w:t>Narrative</w:t>
      </w:r>
    </w:p>
    <w:p w14:paraId="4D5F5B5B" w14:textId="32826C0A" w:rsidR="002B3668" w:rsidRDefault="003E55A3" w:rsidP="00816AF9">
      <w:pPr>
        <w:rPr>
          <w:rFonts w:ascii="Georgia" w:hAnsi="Georgia"/>
        </w:rPr>
      </w:pPr>
      <w:r>
        <w:rPr>
          <w:rFonts w:ascii="Aharoni" w:hAnsi="Aharoni" w:cs="Aharoni"/>
          <w:sz w:val="28"/>
          <w:szCs w:val="28"/>
        </w:rPr>
        <w:t xml:space="preserve">What is a Literacy Narrative? </w:t>
      </w:r>
      <w:r w:rsidR="000330FD" w:rsidRPr="00C96542">
        <w:rPr>
          <w:rFonts w:ascii="Georgia" w:hAnsi="Georgia"/>
        </w:rPr>
        <w:t xml:space="preserve">A literacy </w:t>
      </w:r>
      <w:r w:rsidR="00C96542">
        <w:rPr>
          <w:rFonts w:ascii="Georgia" w:hAnsi="Georgia"/>
        </w:rPr>
        <w:t>narrative</w:t>
      </w:r>
      <w:r w:rsidR="000330FD" w:rsidRPr="00C96542">
        <w:rPr>
          <w:rFonts w:ascii="Georgia" w:hAnsi="Georgia"/>
        </w:rPr>
        <w:t xml:space="preserve"> </w:t>
      </w:r>
      <w:r w:rsidR="00816AF9">
        <w:rPr>
          <w:rFonts w:ascii="Georgia" w:hAnsi="Georgia"/>
        </w:rPr>
        <w:t xml:space="preserve">is a story in which </w:t>
      </w:r>
      <w:r>
        <w:rPr>
          <w:rFonts w:ascii="Georgia" w:hAnsi="Georgia"/>
        </w:rPr>
        <w:t xml:space="preserve">a writer explores their involvement in a cultural literacy group and uncovers how they interact with, learn from, and adapt to the expectations of literacy in this culture. Some cultural literacy group examples </w:t>
      </w:r>
      <w:proofErr w:type="gramStart"/>
      <w:r>
        <w:rPr>
          <w:rFonts w:ascii="Georgia" w:hAnsi="Georgia"/>
        </w:rPr>
        <w:t>include:</w:t>
      </w:r>
      <w:proofErr w:type="gramEnd"/>
      <w:r>
        <w:rPr>
          <w:rFonts w:ascii="Georgia" w:hAnsi="Georgia"/>
        </w:rPr>
        <w:t xml:space="preserve"> </w:t>
      </w:r>
      <w:r w:rsidR="003A69BC">
        <w:rPr>
          <w:rFonts w:ascii="Georgia" w:hAnsi="Georgia"/>
        </w:rPr>
        <w:t>baking literacy, automotive literacy, technology literacy, reading literacy, etc.</w:t>
      </w:r>
    </w:p>
    <w:p w14:paraId="4ACD77D6" w14:textId="77777777" w:rsidR="003E55A3" w:rsidRDefault="003E55A3" w:rsidP="00816AF9">
      <w:pPr>
        <w:rPr>
          <w:rFonts w:ascii="Georgia" w:hAnsi="Georgia"/>
        </w:rPr>
      </w:pPr>
    </w:p>
    <w:p w14:paraId="5A4D5642" w14:textId="40266574" w:rsidR="003E55A3" w:rsidRPr="0066337D" w:rsidRDefault="003E55A3" w:rsidP="00816AF9">
      <w:pPr>
        <w:rPr>
          <w:rFonts w:ascii="Georgia" w:hAnsi="Georgia"/>
        </w:rPr>
      </w:pPr>
      <w:r>
        <w:rPr>
          <w:rFonts w:ascii="Georgia" w:hAnsi="Georgia"/>
        </w:rPr>
        <w:t xml:space="preserve">Literacy narratives will </w:t>
      </w:r>
      <w:r w:rsidRPr="003E55A3">
        <w:rPr>
          <w:rFonts w:ascii="Georgia" w:hAnsi="Georgia"/>
        </w:rPr>
        <w:t xml:space="preserve">often focus in on </w:t>
      </w:r>
      <w:r w:rsidRPr="003E55A3">
        <w:rPr>
          <w:rFonts w:ascii="Georgia" w:hAnsi="Georgia"/>
          <w:b/>
          <w:bCs/>
        </w:rPr>
        <w:t>a single memory</w:t>
      </w:r>
      <w:r w:rsidRPr="003E55A3">
        <w:rPr>
          <w:rFonts w:ascii="Georgia" w:hAnsi="Georgia"/>
        </w:rPr>
        <w:t xml:space="preserve"> </w:t>
      </w:r>
      <w:r w:rsidRPr="003E55A3">
        <w:rPr>
          <w:rFonts w:ascii="Georgia" w:hAnsi="Georgia"/>
          <w:b/>
          <w:bCs/>
        </w:rPr>
        <w:t>or experience</w:t>
      </w:r>
      <w:r w:rsidRPr="003E55A3">
        <w:rPr>
          <w:rFonts w:ascii="Georgia" w:hAnsi="Georgia"/>
        </w:rPr>
        <w:t xml:space="preserve"> in an individual’s literacy acquisition to illustrate a central point or idea in the essay.</w:t>
      </w:r>
      <w:r w:rsidR="0066337D">
        <w:rPr>
          <w:rFonts w:ascii="Georgia" w:hAnsi="Georgia"/>
        </w:rPr>
        <w:t xml:space="preserve"> Literacy narratives are not stories with no point/overall message. Instead, your literacy narrative should </w:t>
      </w:r>
      <w:r w:rsidR="0066337D" w:rsidRPr="0066337D">
        <w:rPr>
          <w:rFonts w:ascii="Georgia" w:hAnsi="Georgia"/>
        </w:rPr>
        <w:t>seek to change the reader’s understanding of literacy as well. A good literacy narrative</w:t>
      </w:r>
      <w:r w:rsidR="0066337D">
        <w:rPr>
          <w:rFonts w:ascii="Georgia" w:hAnsi="Georgia"/>
        </w:rPr>
        <w:t xml:space="preserve"> </w:t>
      </w:r>
      <w:r w:rsidR="0066337D" w:rsidRPr="0066337D">
        <w:rPr>
          <w:rFonts w:ascii="Georgia" w:hAnsi="Georgia"/>
        </w:rPr>
        <w:t xml:space="preserve">conveys some </w:t>
      </w:r>
      <w:r w:rsidR="0066337D" w:rsidRPr="0066337D">
        <w:rPr>
          <w:rFonts w:ascii="Georgia" w:hAnsi="Georgia"/>
          <w:b/>
          <w:bCs/>
        </w:rPr>
        <w:t>overall point</w:t>
      </w:r>
      <w:r w:rsidR="0066337D" w:rsidRPr="0066337D">
        <w:rPr>
          <w:rFonts w:ascii="Georgia" w:hAnsi="Georgia"/>
        </w:rPr>
        <w:t xml:space="preserve"> about an individual’s literacy experiences in a rhetorically effective manner.</w:t>
      </w:r>
    </w:p>
    <w:p w14:paraId="6BAE7A76" w14:textId="540E0E7D" w:rsidR="002B3668" w:rsidRDefault="002B3668" w:rsidP="00816AF9">
      <w:pPr>
        <w:rPr>
          <w:rFonts w:ascii="Georgia" w:hAnsi="Georgia"/>
        </w:rPr>
      </w:pPr>
    </w:p>
    <w:p w14:paraId="01FAE2C7" w14:textId="315DAD4B" w:rsidR="002B3668" w:rsidRDefault="002B3668" w:rsidP="00816AF9">
      <w:pPr>
        <w:rPr>
          <w:rFonts w:ascii="Georgia" w:hAnsi="Georgia"/>
        </w:rPr>
      </w:pPr>
      <w:r w:rsidRPr="002B3668">
        <w:rPr>
          <w:rFonts w:ascii="Georgia" w:hAnsi="Georgia"/>
        </w:rPr>
        <w:t>In your narrative, you will choose a cultural literacy group to which you belong and explore</w:t>
      </w:r>
      <w:r w:rsidR="00526D97">
        <w:rPr>
          <w:rFonts w:ascii="Georgia" w:hAnsi="Georgia"/>
        </w:rPr>
        <w:t>/consider</w:t>
      </w:r>
      <w:r w:rsidRPr="002B3668">
        <w:rPr>
          <w:rFonts w:ascii="Georgia" w:hAnsi="Georgia"/>
        </w:rPr>
        <w:t xml:space="preserve"> the following questions:</w:t>
      </w:r>
    </w:p>
    <w:p w14:paraId="60457A80" w14:textId="4F2BCDAB" w:rsidR="002B3668" w:rsidRDefault="0002566A" w:rsidP="00816AF9">
      <w:pPr>
        <w:rPr>
          <w:rFonts w:ascii="Georgia" w:hAnsi="Georgia"/>
        </w:rPr>
      </w:pPr>
      <w:r>
        <w:rPr>
          <w:rFonts w:ascii="Georgia" w:hAnsi="Georgia"/>
          <w:noProof/>
        </w:rPr>
        <mc:AlternateContent>
          <mc:Choice Requires="wps">
            <w:drawing>
              <wp:anchor distT="0" distB="0" distL="114300" distR="114300" simplePos="0" relativeHeight="251658240" behindDoc="0" locked="0" layoutInCell="1" allowOverlap="1" wp14:anchorId="393B2957" wp14:editId="1B914A15">
                <wp:simplePos x="0" y="0"/>
                <wp:positionH relativeFrom="column">
                  <wp:posOffset>339505</wp:posOffset>
                </wp:positionH>
                <wp:positionV relativeFrom="paragraph">
                  <wp:posOffset>45788</wp:posOffset>
                </wp:positionV>
                <wp:extent cx="6180881" cy="1448555"/>
                <wp:effectExtent l="0" t="0" r="4445" b="0"/>
                <wp:wrapNone/>
                <wp:docPr id="1413112060" name="Rounded Rectangle 1"/>
                <wp:cNvGraphicFramePr/>
                <a:graphic xmlns:a="http://schemas.openxmlformats.org/drawingml/2006/main">
                  <a:graphicData uri="http://schemas.microsoft.com/office/word/2010/wordprocessingShape">
                    <wps:wsp>
                      <wps:cNvSpPr/>
                      <wps:spPr>
                        <a:xfrm>
                          <a:off x="0" y="0"/>
                          <a:ext cx="6180881" cy="1448555"/>
                        </a:xfrm>
                        <a:prstGeom prst="roundRect">
                          <a:avLst/>
                        </a:prstGeom>
                        <a:solidFill>
                          <a:schemeClr val="accent5">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01FAD5F4" w14:textId="77777777" w:rsidR="0002566A" w:rsidRPr="002B3668" w:rsidRDefault="0002566A" w:rsidP="0002566A">
                            <w:pPr>
                              <w:numPr>
                                <w:ilvl w:val="0"/>
                                <w:numId w:val="12"/>
                              </w:numPr>
                              <w:tabs>
                                <w:tab w:val="num" w:pos="720"/>
                              </w:tabs>
                              <w:rPr>
                                <w:rFonts w:ascii="Georgia" w:hAnsi="Georgia"/>
                                <w:color w:val="000000" w:themeColor="text1"/>
                              </w:rPr>
                            </w:pPr>
                            <w:r w:rsidRPr="002B3668">
                              <w:rPr>
                                <w:rFonts w:ascii="Georgia" w:hAnsi="Georgia"/>
                                <w:color w:val="000000" w:themeColor="text1"/>
                              </w:rPr>
                              <w:t>What is your literacy group?</w:t>
                            </w:r>
                          </w:p>
                          <w:p w14:paraId="0EEEA5B8" w14:textId="77777777" w:rsidR="0002566A" w:rsidRPr="002B3668" w:rsidRDefault="0002566A" w:rsidP="0002566A">
                            <w:pPr>
                              <w:numPr>
                                <w:ilvl w:val="0"/>
                                <w:numId w:val="12"/>
                              </w:numPr>
                              <w:tabs>
                                <w:tab w:val="num" w:pos="720"/>
                              </w:tabs>
                              <w:rPr>
                                <w:rFonts w:ascii="Georgia" w:hAnsi="Georgia"/>
                                <w:color w:val="000000" w:themeColor="text1"/>
                              </w:rPr>
                            </w:pPr>
                            <w:r w:rsidRPr="002B3668">
                              <w:rPr>
                                <w:rFonts w:ascii="Georgia" w:hAnsi="Georgia"/>
                                <w:color w:val="000000" w:themeColor="text1"/>
                              </w:rPr>
                              <w:t>What activities or discourses define this group?</w:t>
                            </w:r>
                          </w:p>
                          <w:p w14:paraId="74584089" w14:textId="0E766F26" w:rsidR="0002566A" w:rsidRDefault="0002566A" w:rsidP="0002566A">
                            <w:pPr>
                              <w:numPr>
                                <w:ilvl w:val="0"/>
                                <w:numId w:val="12"/>
                              </w:numPr>
                              <w:tabs>
                                <w:tab w:val="num" w:pos="720"/>
                              </w:tabs>
                              <w:rPr>
                                <w:rFonts w:ascii="Georgia" w:hAnsi="Georgia"/>
                                <w:color w:val="000000" w:themeColor="text1"/>
                              </w:rPr>
                            </w:pPr>
                            <w:r w:rsidRPr="002B3668">
                              <w:rPr>
                                <w:rFonts w:ascii="Georgia" w:hAnsi="Georgia"/>
                                <w:color w:val="000000" w:themeColor="text1"/>
                              </w:rPr>
                              <w:t xml:space="preserve">Who </w:t>
                            </w:r>
                            <w:r w:rsidR="00CC64E4">
                              <w:rPr>
                                <w:rFonts w:ascii="Georgia" w:hAnsi="Georgia"/>
                                <w:color w:val="000000" w:themeColor="text1"/>
                              </w:rPr>
                              <w:t>taught or influenced your acquisition of this literacy?</w:t>
                            </w:r>
                          </w:p>
                          <w:p w14:paraId="5755E0DD" w14:textId="40D97820" w:rsidR="003A69BC" w:rsidRPr="002B3668" w:rsidRDefault="003A69BC" w:rsidP="0002566A">
                            <w:pPr>
                              <w:numPr>
                                <w:ilvl w:val="0"/>
                                <w:numId w:val="12"/>
                              </w:numPr>
                              <w:tabs>
                                <w:tab w:val="num" w:pos="720"/>
                              </w:tabs>
                              <w:rPr>
                                <w:rFonts w:ascii="Georgia" w:hAnsi="Georgia"/>
                                <w:color w:val="000000" w:themeColor="text1"/>
                              </w:rPr>
                            </w:pPr>
                            <w:r>
                              <w:rPr>
                                <w:rFonts w:ascii="Georgia" w:hAnsi="Georgia"/>
                                <w:color w:val="000000" w:themeColor="text1"/>
                              </w:rPr>
                              <w:t>Was there a specific moment in your acquisition or experiences in this literacy group which affected you or changed you in a noticeable way?</w:t>
                            </w:r>
                          </w:p>
                          <w:p w14:paraId="78B0BD8E" w14:textId="50777D7E" w:rsidR="0002566A" w:rsidRPr="002B3668" w:rsidRDefault="00CC64E4" w:rsidP="0002566A">
                            <w:pPr>
                              <w:numPr>
                                <w:ilvl w:val="0"/>
                                <w:numId w:val="12"/>
                              </w:numPr>
                              <w:tabs>
                                <w:tab w:val="num" w:pos="720"/>
                              </w:tabs>
                              <w:rPr>
                                <w:rFonts w:ascii="Georgia" w:hAnsi="Georgia"/>
                                <w:color w:val="000000" w:themeColor="text1"/>
                              </w:rPr>
                            </w:pPr>
                            <w:r>
                              <w:rPr>
                                <w:rFonts w:ascii="Georgia" w:hAnsi="Georgia"/>
                                <w:color w:val="000000" w:themeColor="text1"/>
                              </w:rPr>
                              <w:t>Did other</w:t>
                            </w:r>
                            <w:r w:rsidR="003A69BC">
                              <w:rPr>
                                <w:rFonts w:ascii="Georgia" w:hAnsi="Georgia"/>
                                <w:color w:val="000000" w:themeColor="text1"/>
                              </w:rPr>
                              <w:t>s</w:t>
                            </w:r>
                            <w:r>
                              <w:rPr>
                                <w:rFonts w:ascii="Georgia" w:hAnsi="Georgia"/>
                                <w:color w:val="000000" w:themeColor="text1"/>
                              </w:rPr>
                              <w:t xml:space="preserve"> influence your participation and engagement with your literacy?</w:t>
                            </w:r>
                          </w:p>
                          <w:p w14:paraId="61C72043" w14:textId="03BDCA2D" w:rsidR="0002566A" w:rsidRPr="00CC64E4" w:rsidRDefault="00CC64E4" w:rsidP="00CC64E4">
                            <w:pPr>
                              <w:pStyle w:val="ListParagraph"/>
                              <w:numPr>
                                <w:ilvl w:val="0"/>
                                <w:numId w:val="12"/>
                              </w:numPr>
                              <w:rPr>
                                <w:color w:val="000000" w:themeColor="text1"/>
                              </w:rPr>
                            </w:pPr>
                            <w:r w:rsidRPr="00CC64E4">
                              <w:rPr>
                                <w:rFonts w:ascii="Georgia" w:hAnsi="Georgia"/>
                                <w:color w:val="000000" w:themeColor="text1"/>
                              </w:rPr>
                              <w:t>If someone</w:t>
                            </w:r>
                            <w:r>
                              <w:rPr>
                                <w:rFonts w:ascii="Georgia" w:hAnsi="Georgia"/>
                                <w:color w:val="000000" w:themeColor="text1"/>
                              </w:rPr>
                              <w:t xml:space="preserve"> wanted to acquire this literacy, how might you guide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3B2957" id="Rounded Rectangle 1" o:spid="_x0000_s1026" style="position:absolute;margin-left:26.75pt;margin-top:3.6pt;width:486.7pt;height:1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" fillcolor="#5b9bd5 [3208]" stroked="f">
                <v:fill opacity="32896f"/>
                <v:textbox>
                  <w:txbxContent>
                    <w:p w14:paraId="01FAD5F4" w14:textId="77777777" w:rsidR="0002566A" w:rsidRPr="002B3668" w:rsidRDefault="0002566A" w:rsidP="0002566A">
                      <w:pPr>
                        <w:numPr>
                          <w:ilvl w:val="0"/>
                          <w:numId w:val="12"/>
                        </w:numPr>
                        <w:tabs>
                          <w:tab w:val="num" w:pos="720"/>
                        </w:tabs>
                        <w:rPr>
                          <w:rFonts w:ascii="Georgia" w:hAnsi="Georgia"/>
                          <w:color w:val="000000" w:themeColor="text1"/>
                        </w:rPr>
                      </w:pPr>
                      <w:r w:rsidRPr="002B3668">
                        <w:rPr>
                          <w:rFonts w:ascii="Georgia" w:hAnsi="Georgia"/>
                          <w:color w:val="000000" w:themeColor="text1"/>
                        </w:rPr>
                        <w:t>What is your literacy group?</w:t>
                      </w:r>
                    </w:p>
                    <w:p w14:paraId="0EEEA5B8" w14:textId="77777777" w:rsidR="0002566A" w:rsidRPr="002B3668" w:rsidRDefault="0002566A" w:rsidP="0002566A">
                      <w:pPr>
                        <w:numPr>
                          <w:ilvl w:val="0"/>
                          <w:numId w:val="12"/>
                        </w:numPr>
                        <w:tabs>
                          <w:tab w:val="num" w:pos="720"/>
                        </w:tabs>
                        <w:rPr>
                          <w:rFonts w:ascii="Georgia" w:hAnsi="Georgia"/>
                          <w:color w:val="000000" w:themeColor="text1"/>
                        </w:rPr>
                      </w:pPr>
                      <w:r w:rsidRPr="002B3668">
                        <w:rPr>
                          <w:rFonts w:ascii="Georgia" w:hAnsi="Georgia"/>
                          <w:color w:val="000000" w:themeColor="text1"/>
                        </w:rPr>
                        <w:t>What activities or discourses define this group?</w:t>
                      </w:r>
                    </w:p>
                    <w:p w14:paraId="74584089" w14:textId="0E766F26" w:rsidR="0002566A" w:rsidRDefault="0002566A" w:rsidP="0002566A">
                      <w:pPr>
                        <w:numPr>
                          <w:ilvl w:val="0"/>
                          <w:numId w:val="12"/>
                        </w:numPr>
                        <w:tabs>
                          <w:tab w:val="num" w:pos="720"/>
                        </w:tabs>
                        <w:rPr>
                          <w:rFonts w:ascii="Georgia" w:hAnsi="Georgia"/>
                          <w:color w:val="000000" w:themeColor="text1"/>
                        </w:rPr>
                      </w:pPr>
                      <w:r w:rsidRPr="002B3668">
                        <w:rPr>
                          <w:rFonts w:ascii="Georgia" w:hAnsi="Georgia"/>
                          <w:color w:val="000000" w:themeColor="text1"/>
                        </w:rPr>
                        <w:t xml:space="preserve">Who </w:t>
                      </w:r>
                      <w:r w:rsidR="00CC64E4">
                        <w:rPr>
                          <w:rFonts w:ascii="Georgia" w:hAnsi="Georgia"/>
                          <w:color w:val="000000" w:themeColor="text1"/>
                        </w:rPr>
                        <w:t>taught or influenced your acquisition of this literacy?</w:t>
                      </w:r>
                    </w:p>
                    <w:p w14:paraId="5755E0DD" w14:textId="40D97820" w:rsidR="003A69BC" w:rsidRPr="002B3668" w:rsidRDefault="003A69BC" w:rsidP="0002566A">
                      <w:pPr>
                        <w:numPr>
                          <w:ilvl w:val="0"/>
                          <w:numId w:val="12"/>
                        </w:numPr>
                        <w:tabs>
                          <w:tab w:val="num" w:pos="720"/>
                        </w:tabs>
                        <w:rPr>
                          <w:rFonts w:ascii="Georgia" w:hAnsi="Georgia"/>
                          <w:color w:val="000000" w:themeColor="text1"/>
                        </w:rPr>
                      </w:pPr>
                      <w:r>
                        <w:rPr>
                          <w:rFonts w:ascii="Georgia" w:hAnsi="Georgia"/>
                          <w:color w:val="000000" w:themeColor="text1"/>
                        </w:rPr>
                        <w:t>Was there a specific moment in your acquisition or experiences in this literacy group which affected you or changed you in a noticeable way?</w:t>
                      </w:r>
                    </w:p>
                    <w:p w14:paraId="78B0BD8E" w14:textId="50777D7E" w:rsidR="0002566A" w:rsidRPr="002B3668" w:rsidRDefault="00CC64E4" w:rsidP="0002566A">
                      <w:pPr>
                        <w:numPr>
                          <w:ilvl w:val="0"/>
                          <w:numId w:val="12"/>
                        </w:numPr>
                        <w:tabs>
                          <w:tab w:val="num" w:pos="720"/>
                        </w:tabs>
                        <w:rPr>
                          <w:rFonts w:ascii="Georgia" w:hAnsi="Georgia"/>
                          <w:color w:val="000000" w:themeColor="text1"/>
                        </w:rPr>
                      </w:pPr>
                      <w:r>
                        <w:rPr>
                          <w:rFonts w:ascii="Georgia" w:hAnsi="Georgia"/>
                          <w:color w:val="000000" w:themeColor="text1"/>
                        </w:rPr>
                        <w:t>Did other</w:t>
                      </w:r>
                      <w:r w:rsidR="003A69BC">
                        <w:rPr>
                          <w:rFonts w:ascii="Georgia" w:hAnsi="Georgia"/>
                          <w:color w:val="000000" w:themeColor="text1"/>
                        </w:rPr>
                        <w:t>s</w:t>
                      </w:r>
                      <w:r>
                        <w:rPr>
                          <w:rFonts w:ascii="Georgia" w:hAnsi="Georgia"/>
                          <w:color w:val="000000" w:themeColor="text1"/>
                        </w:rPr>
                        <w:t xml:space="preserve"> influence your participation and engagement with your literacy?</w:t>
                      </w:r>
                    </w:p>
                    <w:p w14:paraId="61C72043" w14:textId="03BDCA2D" w:rsidR="0002566A" w:rsidRPr="00CC64E4" w:rsidRDefault="00CC64E4" w:rsidP="00CC64E4">
                      <w:pPr>
                        <w:pStyle w:val="ListParagraph"/>
                        <w:numPr>
                          <w:ilvl w:val="0"/>
                          <w:numId w:val="12"/>
                        </w:numPr>
                        <w:rPr>
                          <w:color w:val="000000" w:themeColor="text1"/>
                        </w:rPr>
                      </w:pPr>
                      <w:r w:rsidRPr="00CC64E4">
                        <w:rPr>
                          <w:rFonts w:ascii="Georgia" w:hAnsi="Georgia"/>
                          <w:color w:val="000000" w:themeColor="text1"/>
                        </w:rPr>
                        <w:t>If someone</w:t>
                      </w:r>
                      <w:r>
                        <w:rPr>
                          <w:rFonts w:ascii="Georgia" w:hAnsi="Georgia"/>
                          <w:color w:val="000000" w:themeColor="text1"/>
                        </w:rPr>
                        <w:t xml:space="preserve"> wanted to acquire this literacy, how might you guide them?</w:t>
                      </w:r>
                    </w:p>
                  </w:txbxContent>
                </v:textbox>
              </v:roundrect>
            </w:pict>
          </mc:Fallback>
        </mc:AlternateContent>
      </w:r>
    </w:p>
    <w:p w14:paraId="234F633D" w14:textId="63390B93" w:rsidR="0002566A" w:rsidRDefault="0002566A" w:rsidP="00816AF9">
      <w:pPr>
        <w:rPr>
          <w:rFonts w:ascii="Georgia" w:hAnsi="Georgia"/>
        </w:rPr>
      </w:pPr>
    </w:p>
    <w:p w14:paraId="4EA8F6B9" w14:textId="6FBE2F15" w:rsidR="0002566A" w:rsidRDefault="0002566A" w:rsidP="00816AF9">
      <w:pPr>
        <w:rPr>
          <w:rFonts w:ascii="Georgia" w:hAnsi="Georgia"/>
        </w:rPr>
      </w:pPr>
    </w:p>
    <w:p w14:paraId="73E28F12" w14:textId="77777777" w:rsidR="0002566A" w:rsidRDefault="0002566A" w:rsidP="00816AF9">
      <w:pPr>
        <w:rPr>
          <w:rFonts w:ascii="Georgia" w:hAnsi="Georgia"/>
        </w:rPr>
      </w:pPr>
    </w:p>
    <w:p w14:paraId="464A9153" w14:textId="77777777" w:rsidR="0002566A" w:rsidRDefault="0002566A" w:rsidP="00816AF9">
      <w:pPr>
        <w:rPr>
          <w:rFonts w:ascii="Georgia" w:hAnsi="Georgia"/>
        </w:rPr>
      </w:pPr>
    </w:p>
    <w:p w14:paraId="211EF57F" w14:textId="77777777" w:rsidR="0002566A" w:rsidRDefault="0002566A" w:rsidP="00816AF9">
      <w:pPr>
        <w:rPr>
          <w:rFonts w:ascii="Georgia" w:hAnsi="Georgia"/>
        </w:rPr>
      </w:pPr>
    </w:p>
    <w:p w14:paraId="352101A7" w14:textId="77777777" w:rsidR="0002566A" w:rsidRDefault="0002566A" w:rsidP="00816AF9">
      <w:pPr>
        <w:rPr>
          <w:rFonts w:ascii="Georgia" w:hAnsi="Georgia"/>
        </w:rPr>
      </w:pPr>
    </w:p>
    <w:p w14:paraId="111A5BDC" w14:textId="77777777" w:rsidR="003A69BC" w:rsidRDefault="003A69BC" w:rsidP="00816AF9">
      <w:pPr>
        <w:rPr>
          <w:rFonts w:ascii="Georgia" w:hAnsi="Georgia"/>
        </w:rPr>
      </w:pPr>
    </w:p>
    <w:p w14:paraId="6C5E42B5" w14:textId="77777777" w:rsidR="003A69BC" w:rsidRDefault="003A69BC" w:rsidP="00816AF9">
      <w:pPr>
        <w:rPr>
          <w:rFonts w:ascii="Georgia" w:hAnsi="Georgia"/>
        </w:rPr>
      </w:pPr>
    </w:p>
    <w:p w14:paraId="36683542" w14:textId="2FD3D34F" w:rsidR="00B251DC" w:rsidRPr="00B251DC" w:rsidRDefault="00B251DC" w:rsidP="00816AF9">
      <w:pPr>
        <w:rPr>
          <w:rFonts w:ascii="Georgia" w:hAnsi="Georgia"/>
        </w:rPr>
      </w:pPr>
      <w:r w:rsidRPr="00B251DC">
        <w:rPr>
          <w:rFonts w:ascii="Georgia" w:hAnsi="Georgia"/>
        </w:rPr>
        <w:t>This piece will give you the opportunity to draw upon your own experience as inspiration for your writing. We begin our semester with the literacy narrative to allow you to develop your own writing habits without having to worry about incorporating new knowledge.</w:t>
      </w:r>
      <w:r w:rsidRPr="00B251DC">
        <w:rPr>
          <w:rFonts w:ascii="Georgia" w:hAnsi="Georgia"/>
          <w:i/>
          <w:iCs/>
        </w:rPr>
        <w:t xml:space="preserve"> Let’s just focus on writing.</w:t>
      </w:r>
    </w:p>
    <w:p w14:paraId="16CBAD41" w14:textId="0557F1C1" w:rsidR="00B251DC" w:rsidRDefault="00B251DC" w:rsidP="00816AF9">
      <w:pPr>
        <w:rPr>
          <w:rFonts w:ascii="Georgia" w:hAnsi="Georgia"/>
        </w:rPr>
      </w:pPr>
    </w:p>
    <w:p w14:paraId="04558AC4" w14:textId="533E7A69" w:rsidR="00B251DC" w:rsidRPr="00B251DC" w:rsidRDefault="00B251DC" w:rsidP="00816AF9">
      <w:pPr>
        <w:rPr>
          <w:rFonts w:ascii="Georgia" w:hAnsi="Georgia"/>
        </w:rPr>
      </w:pPr>
      <w:r w:rsidRPr="00B251DC">
        <w:rPr>
          <w:rFonts w:ascii="Georgia" w:hAnsi="Georgia"/>
        </w:rPr>
        <w:t xml:space="preserve">Craft your piece based on </w:t>
      </w:r>
      <w:r w:rsidR="003A69BC">
        <w:rPr>
          <w:rFonts w:ascii="Georgia" w:hAnsi="Georgia"/>
        </w:rPr>
        <w:t xml:space="preserve">an </w:t>
      </w:r>
      <w:r w:rsidRPr="00B251DC">
        <w:rPr>
          <w:rFonts w:ascii="Georgia" w:hAnsi="Georgia"/>
        </w:rPr>
        <w:t>experience</w:t>
      </w:r>
      <w:r w:rsidR="003A69BC">
        <w:rPr>
          <w:rFonts w:ascii="Georgia" w:hAnsi="Georgia"/>
        </w:rPr>
        <w:t>(</w:t>
      </w:r>
      <w:r w:rsidRPr="00B251DC">
        <w:rPr>
          <w:rFonts w:ascii="Georgia" w:hAnsi="Georgia"/>
        </w:rPr>
        <w:t>s</w:t>
      </w:r>
      <w:r w:rsidR="003A69BC">
        <w:rPr>
          <w:rFonts w:ascii="Georgia" w:hAnsi="Georgia"/>
        </w:rPr>
        <w:t>)</w:t>
      </w:r>
      <w:r w:rsidRPr="00B251DC">
        <w:rPr>
          <w:rFonts w:ascii="Georgia" w:hAnsi="Georgia"/>
        </w:rPr>
        <w:t xml:space="preserve"> in </w:t>
      </w:r>
      <w:r w:rsidRPr="00B251DC">
        <w:rPr>
          <w:rFonts w:ascii="Georgia" w:hAnsi="Georgia"/>
          <w:b/>
          <w:bCs/>
        </w:rPr>
        <w:t>your life</w:t>
      </w:r>
      <w:r w:rsidRPr="00B251DC">
        <w:rPr>
          <w:rFonts w:ascii="Georgia" w:hAnsi="Georgia"/>
        </w:rPr>
        <w:t>. Perhaps you’d like to write about an event that happened in your family or peer group. Writing about our relationships with others can often connect us with audience members who have similar social structures or patterns. </w:t>
      </w:r>
      <w:r w:rsidR="003A69BC">
        <w:rPr>
          <w:rFonts w:ascii="Georgia" w:hAnsi="Georgia"/>
        </w:rPr>
        <w:t>Remember that n</w:t>
      </w:r>
      <w:r w:rsidRPr="00B251DC">
        <w:rPr>
          <w:rFonts w:ascii="Georgia" w:hAnsi="Georgia"/>
        </w:rPr>
        <w:t>arratives and memoirs are personal stories. Stories have:</w:t>
      </w:r>
    </w:p>
    <w:p w14:paraId="2784CE30" w14:textId="1FA0A4D1" w:rsidR="00616650" w:rsidRDefault="00616650" w:rsidP="00616650">
      <w:pPr>
        <w:rPr>
          <w:rFonts w:ascii="Georgia" w:hAnsi="Georgia"/>
        </w:rPr>
      </w:pPr>
      <w:r>
        <w:rPr>
          <w:rFonts w:ascii="Georgia" w:hAnsi="Georgia"/>
          <w:noProof/>
        </w:rPr>
        <mc:AlternateContent>
          <mc:Choice Requires="wpg">
            <w:drawing>
              <wp:anchor distT="0" distB="0" distL="114300" distR="114300" simplePos="0" relativeHeight="251671552" behindDoc="0" locked="0" layoutInCell="1" allowOverlap="1" wp14:anchorId="70DF967A" wp14:editId="2AFB8BBD">
                <wp:simplePos x="0" y="0"/>
                <wp:positionH relativeFrom="column">
                  <wp:posOffset>-5787</wp:posOffset>
                </wp:positionH>
                <wp:positionV relativeFrom="paragraph">
                  <wp:posOffset>73588</wp:posOffset>
                </wp:positionV>
                <wp:extent cx="6933235" cy="451412"/>
                <wp:effectExtent l="0" t="0" r="1270" b="6350"/>
                <wp:wrapNone/>
                <wp:docPr id="924459044" name="Group 2"/>
                <wp:cNvGraphicFramePr/>
                <a:graphic xmlns:a="http://schemas.openxmlformats.org/drawingml/2006/main">
                  <a:graphicData uri="http://schemas.microsoft.com/office/word/2010/wordprocessingGroup">
                    <wpg:wgp>
                      <wpg:cNvGrpSpPr/>
                      <wpg:grpSpPr>
                        <a:xfrm>
                          <a:off x="0" y="0"/>
                          <a:ext cx="6933235" cy="451412"/>
                          <a:chOff x="0" y="0"/>
                          <a:chExt cx="6933235" cy="451412"/>
                        </a:xfrm>
                      </wpg:grpSpPr>
                      <wps:wsp>
                        <wps:cNvPr id="130066513" name="Rounded Rectangle 1"/>
                        <wps:cNvSpPr/>
                        <wps:spPr>
                          <a:xfrm>
                            <a:off x="0" y="0"/>
                            <a:ext cx="960699" cy="451412"/>
                          </a:xfrm>
                          <a:prstGeom prst="roundRect">
                            <a:avLst/>
                          </a:prstGeom>
                          <a:solidFill>
                            <a:schemeClr val="accent5">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6F153ABD" w14:textId="77777777" w:rsidR="00616650" w:rsidRPr="00B251DC" w:rsidRDefault="00616650" w:rsidP="00616650">
                              <w:pPr>
                                <w:jc w:val="center"/>
                                <w:rPr>
                                  <w:rFonts w:ascii="Georgia" w:hAnsi="Georgia"/>
                                  <w:color w:val="000000" w:themeColor="text1"/>
                                </w:rPr>
                              </w:pPr>
                              <w:r w:rsidRPr="00B251DC">
                                <w:rPr>
                                  <w:rFonts w:ascii="Georgia" w:hAnsi="Georgia"/>
                                  <w:color w:val="000000" w:themeColor="text1"/>
                                </w:rPr>
                                <w:t>Characters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813039" name="Rounded Rectangle 1"/>
                        <wps:cNvSpPr/>
                        <wps:spPr>
                          <a:xfrm>
                            <a:off x="1111169" y="0"/>
                            <a:ext cx="960699" cy="451412"/>
                          </a:xfrm>
                          <a:prstGeom prst="roundRect">
                            <a:avLst/>
                          </a:prstGeom>
                          <a:solidFill>
                            <a:schemeClr val="accent5">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4054BC65" w14:textId="1330B1E3" w:rsidR="00616650" w:rsidRPr="00B251DC" w:rsidRDefault="00616650" w:rsidP="00616650">
                              <w:pPr>
                                <w:jc w:val="center"/>
                                <w:rPr>
                                  <w:rFonts w:ascii="Georgia" w:hAnsi="Georgia"/>
                                  <w:color w:val="000000" w:themeColor="text1"/>
                                </w:rPr>
                              </w:pPr>
                              <w:r>
                                <w:rPr>
                                  <w:rFonts w:ascii="Georgia" w:hAnsi="Georgia"/>
                                  <w:color w:val="000000" w:themeColor="text1"/>
                                </w:rPr>
                                <w:t>Plot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2065295" name="Rounded Rectangle 1"/>
                        <wps:cNvSpPr/>
                        <wps:spPr>
                          <a:xfrm>
                            <a:off x="2222339" y="0"/>
                            <a:ext cx="960699" cy="451412"/>
                          </a:xfrm>
                          <a:prstGeom prst="roundRect">
                            <a:avLst/>
                          </a:prstGeom>
                          <a:solidFill>
                            <a:schemeClr val="accent5">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13E3F0FA" w14:textId="634F0927" w:rsidR="00616650" w:rsidRPr="00B251DC" w:rsidRDefault="00616650" w:rsidP="00616650">
                              <w:pPr>
                                <w:jc w:val="center"/>
                                <w:rPr>
                                  <w:rFonts w:ascii="Georgia" w:hAnsi="Georgia"/>
                                  <w:color w:val="000000" w:themeColor="text1"/>
                                </w:rPr>
                              </w:pPr>
                              <w:r>
                                <w:rPr>
                                  <w:rFonts w:ascii="Georgia" w:hAnsi="Georgia"/>
                                  <w:color w:val="000000" w:themeColor="text1"/>
                                </w:rPr>
                                <w:t>Audience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5945054" name="Rounded Rectangle 1"/>
                        <wps:cNvSpPr/>
                        <wps:spPr>
                          <a:xfrm>
                            <a:off x="3333509" y="0"/>
                            <a:ext cx="960699" cy="451412"/>
                          </a:xfrm>
                          <a:prstGeom prst="roundRect">
                            <a:avLst/>
                          </a:prstGeom>
                          <a:solidFill>
                            <a:schemeClr val="accent5">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32C04B7D" w14:textId="72B473F0" w:rsidR="00616650" w:rsidRPr="00B251DC" w:rsidRDefault="00616650" w:rsidP="00616650">
                              <w:pPr>
                                <w:jc w:val="center"/>
                                <w:rPr>
                                  <w:rFonts w:ascii="Georgia" w:hAnsi="Georgia"/>
                                  <w:color w:val="000000" w:themeColor="text1"/>
                                </w:rPr>
                              </w:pPr>
                              <w:r>
                                <w:rPr>
                                  <w:rFonts w:ascii="Georgia" w:hAnsi="Georgia"/>
                                  <w:color w:val="000000" w:themeColor="text1"/>
                                </w:rPr>
                                <w:t>Settings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6594268" name="Rounded Rectangle 1"/>
                        <wps:cNvSpPr/>
                        <wps:spPr>
                          <a:xfrm>
                            <a:off x="4467828" y="0"/>
                            <a:ext cx="1377387" cy="450850"/>
                          </a:xfrm>
                          <a:prstGeom prst="roundRect">
                            <a:avLst/>
                          </a:prstGeom>
                          <a:solidFill>
                            <a:schemeClr val="accent5">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0437348E" w14:textId="40407346" w:rsidR="00616650" w:rsidRPr="00B251DC" w:rsidRDefault="00616650" w:rsidP="00616650">
                              <w:pPr>
                                <w:jc w:val="center"/>
                                <w:rPr>
                                  <w:rFonts w:ascii="Georgia" w:hAnsi="Georgia"/>
                                  <w:color w:val="000000" w:themeColor="text1"/>
                                </w:rPr>
                              </w:pPr>
                              <w:r>
                                <w:rPr>
                                  <w:rFonts w:ascii="Georgia" w:hAnsi="Georgia"/>
                                  <w:color w:val="000000" w:themeColor="text1"/>
                                </w:rPr>
                                <w:t>Conflict &amp; Resolution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4158171" name="Rounded Rectangle 1"/>
                        <wps:cNvSpPr/>
                        <wps:spPr>
                          <a:xfrm>
                            <a:off x="5972536" y="0"/>
                            <a:ext cx="960699" cy="451412"/>
                          </a:xfrm>
                          <a:prstGeom prst="roundRect">
                            <a:avLst/>
                          </a:prstGeom>
                          <a:solidFill>
                            <a:schemeClr val="accent5">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0A4D11ED" w14:textId="0E5F1A93" w:rsidR="00616650" w:rsidRPr="00B251DC" w:rsidRDefault="00616650" w:rsidP="00616650">
                              <w:pPr>
                                <w:jc w:val="center"/>
                                <w:rPr>
                                  <w:rFonts w:ascii="Georgia" w:hAnsi="Georgia"/>
                                  <w:color w:val="000000" w:themeColor="text1"/>
                                </w:rPr>
                              </w:pPr>
                              <w:r>
                                <w:rPr>
                                  <w:rFonts w:ascii="Georgia" w:hAnsi="Georgia"/>
                                  <w:color w:val="000000" w:themeColor="text1"/>
                                </w:rPr>
                                <w:t>A Purpose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0DF967A" id="Group 2" o:spid="_x0000_s1027" style="position:absolute;margin-left:-.45pt;margin-top:5.8pt;width:545.9pt;height:35.55pt;z-index:251671552" coordsize="69332,45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">
                <v:roundrect id="_x0000_s1028" style="position:absolute;width:9606;height:4514;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" fillcolor="#5b9bd5 [3208]" stroked="f">
                  <v:fill opacity="32896f"/>
                  <v:textbox>
                    <w:txbxContent>
                      <w:p w14:paraId="6F153ABD" w14:textId="77777777" w:rsidR="00616650" w:rsidRPr="00B251DC" w:rsidRDefault="00616650" w:rsidP="00616650">
                        <w:pPr>
                          <w:jc w:val="center"/>
                          <w:rPr>
                            <w:rFonts w:ascii="Georgia" w:hAnsi="Georgia"/>
                            <w:color w:val="000000" w:themeColor="text1"/>
                          </w:rPr>
                        </w:pPr>
                        <w:r w:rsidRPr="00B251DC">
                          <w:rPr>
                            <w:rFonts w:ascii="Georgia" w:hAnsi="Georgia"/>
                            <w:color w:val="000000" w:themeColor="text1"/>
                          </w:rPr>
                          <w:t>Characters</w:t>
                        </w:r>
                      </w:p>
                    </w:txbxContent>
                  </v:textbox>
                </v:roundrect>
                <v:roundrect id="_x0000_s1029" style="position:absolute;left:11111;width:9607;height:4514;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" fillcolor="#5b9bd5 [3208]" stroked="f">
                  <v:fill opacity="32896f"/>
                  <v:textbox>
                    <w:txbxContent>
                      <w:p w14:paraId="4054BC65" w14:textId="1330B1E3" w:rsidR="00616650" w:rsidRPr="00B251DC" w:rsidRDefault="00616650" w:rsidP="00616650">
                        <w:pPr>
                          <w:jc w:val="center"/>
                          <w:rPr>
                            <w:rFonts w:ascii="Georgia" w:hAnsi="Georgia"/>
                            <w:color w:val="000000" w:themeColor="text1"/>
                          </w:rPr>
                        </w:pPr>
                        <w:r>
                          <w:rPr>
                            <w:rFonts w:ascii="Georgia" w:hAnsi="Georgia"/>
                            <w:color w:val="000000" w:themeColor="text1"/>
                          </w:rPr>
                          <w:t>Plot</w:t>
                        </w:r>
                      </w:p>
                    </w:txbxContent>
                  </v:textbox>
                </v:roundrect>
                <v:roundrect id="_x0000_s1030" style="position:absolute;left:22223;width:9607;height:4514;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" fillcolor="#5b9bd5 [3208]" stroked="f">
                  <v:fill opacity="32896f"/>
                  <v:textbox>
                    <w:txbxContent>
                      <w:p w14:paraId="13E3F0FA" w14:textId="634F0927" w:rsidR="00616650" w:rsidRPr="00B251DC" w:rsidRDefault="00616650" w:rsidP="00616650">
                        <w:pPr>
                          <w:jc w:val="center"/>
                          <w:rPr>
                            <w:rFonts w:ascii="Georgia" w:hAnsi="Georgia"/>
                            <w:color w:val="000000" w:themeColor="text1"/>
                          </w:rPr>
                        </w:pPr>
                        <w:r>
                          <w:rPr>
                            <w:rFonts w:ascii="Georgia" w:hAnsi="Georgia"/>
                            <w:color w:val="000000" w:themeColor="text1"/>
                          </w:rPr>
                          <w:t>Audience</w:t>
                        </w:r>
                      </w:p>
                    </w:txbxContent>
                  </v:textbox>
                </v:roundrect>
                <v:roundrect id="_x0000_s1031" style="position:absolute;left:33335;width:9607;height:4514;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" fillcolor="#5b9bd5 [3208]" stroked="f">
                  <v:fill opacity="32896f"/>
                  <v:textbox>
                    <w:txbxContent>
                      <w:p w14:paraId="32C04B7D" w14:textId="72B473F0" w:rsidR="00616650" w:rsidRPr="00B251DC" w:rsidRDefault="00616650" w:rsidP="00616650">
                        <w:pPr>
                          <w:jc w:val="center"/>
                          <w:rPr>
                            <w:rFonts w:ascii="Georgia" w:hAnsi="Georgia"/>
                            <w:color w:val="000000" w:themeColor="text1"/>
                          </w:rPr>
                        </w:pPr>
                        <w:r>
                          <w:rPr>
                            <w:rFonts w:ascii="Georgia" w:hAnsi="Georgia"/>
                            <w:color w:val="000000" w:themeColor="text1"/>
                          </w:rPr>
                          <w:t>Settings</w:t>
                        </w:r>
                      </w:p>
                    </w:txbxContent>
                  </v:textbox>
                </v:roundrect>
                <v:roundrect id="_x0000_s1032" style="position:absolute;left:44678;width:13774;height:4508;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" fillcolor="#5b9bd5 [3208]" stroked="f">
                  <v:fill opacity="32896f"/>
                  <v:textbox>
                    <w:txbxContent>
                      <w:p w14:paraId="0437348E" w14:textId="40407346" w:rsidR="00616650" w:rsidRPr="00B251DC" w:rsidRDefault="00616650" w:rsidP="00616650">
                        <w:pPr>
                          <w:jc w:val="center"/>
                          <w:rPr>
                            <w:rFonts w:ascii="Georgia" w:hAnsi="Georgia"/>
                            <w:color w:val="000000" w:themeColor="text1"/>
                          </w:rPr>
                        </w:pPr>
                        <w:r>
                          <w:rPr>
                            <w:rFonts w:ascii="Georgia" w:hAnsi="Georgia"/>
                            <w:color w:val="000000" w:themeColor="text1"/>
                          </w:rPr>
                          <w:t>Conflict &amp; Resolution</w:t>
                        </w:r>
                      </w:p>
                    </w:txbxContent>
                  </v:textbox>
                </v:roundrect>
                <v:roundrect id="_x0000_s1033" style="position:absolute;left:59725;width:9607;height:4514;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" fillcolor="#5b9bd5 [3208]" stroked="f">
                  <v:fill opacity="32896f"/>
                  <v:textbox>
                    <w:txbxContent>
                      <w:p w14:paraId="0A4D11ED" w14:textId="0E5F1A93" w:rsidR="00616650" w:rsidRPr="00B251DC" w:rsidRDefault="00616650" w:rsidP="00616650">
                        <w:pPr>
                          <w:jc w:val="center"/>
                          <w:rPr>
                            <w:rFonts w:ascii="Georgia" w:hAnsi="Georgia"/>
                            <w:color w:val="000000" w:themeColor="text1"/>
                          </w:rPr>
                        </w:pPr>
                        <w:r>
                          <w:rPr>
                            <w:rFonts w:ascii="Georgia" w:hAnsi="Georgia"/>
                            <w:color w:val="000000" w:themeColor="text1"/>
                          </w:rPr>
                          <w:t>A Purpose</w:t>
                        </w:r>
                      </w:p>
                    </w:txbxContent>
                  </v:textbox>
                </v:roundrect>
              </v:group>
            </w:pict>
          </mc:Fallback>
        </mc:AlternateContent>
      </w:r>
    </w:p>
    <w:p w14:paraId="670522E7" w14:textId="007D9747" w:rsidR="00616650" w:rsidRDefault="00616650" w:rsidP="00616650">
      <w:pPr>
        <w:rPr>
          <w:rFonts w:ascii="Georgia" w:hAnsi="Georgia"/>
        </w:rPr>
      </w:pPr>
    </w:p>
    <w:p w14:paraId="23F2B2C7" w14:textId="03E0BE6E" w:rsidR="00616650" w:rsidRPr="00616650" w:rsidRDefault="00B251DC" w:rsidP="00816AF9">
      <w:pPr>
        <w:rPr>
          <w:rFonts w:ascii="Georgia" w:hAnsi="Georgia"/>
          <w:sz w:val="13"/>
          <w:szCs w:val="13"/>
        </w:rPr>
      </w:pPr>
      <w:r w:rsidRPr="00B251DC">
        <w:rPr>
          <w:rFonts w:ascii="Georgia" w:hAnsi="Georgia"/>
        </w:rPr>
        <w:br/>
      </w:r>
    </w:p>
    <w:p w14:paraId="66957F3E" w14:textId="3F9DCDF3" w:rsidR="00B251DC" w:rsidRPr="00B251DC" w:rsidRDefault="00B251DC" w:rsidP="00816AF9">
      <w:pPr>
        <w:rPr>
          <w:rFonts w:ascii="Georgia" w:hAnsi="Georgia"/>
        </w:rPr>
      </w:pPr>
      <w:r w:rsidRPr="00B251DC">
        <w:rPr>
          <w:rFonts w:ascii="Georgia" w:hAnsi="Georgia"/>
        </w:rPr>
        <w:t xml:space="preserve">In this assignment, you are writing for your peers. Your goal is to entertain and inform—you can accomplish this in </w:t>
      </w:r>
      <w:proofErr w:type="gramStart"/>
      <w:r w:rsidRPr="00B251DC">
        <w:rPr>
          <w:rFonts w:ascii="Georgia" w:hAnsi="Georgia"/>
        </w:rPr>
        <w:t>a number of</w:t>
      </w:r>
      <w:proofErr w:type="gramEnd"/>
      <w:r w:rsidRPr="00B251DC">
        <w:rPr>
          <w:rFonts w:ascii="Georgia" w:hAnsi="Georgia"/>
        </w:rPr>
        <w:t xml:space="preserve"> ways: </w:t>
      </w:r>
      <w:r w:rsidRPr="00B251DC">
        <w:rPr>
          <w:rFonts w:ascii="Georgia" w:hAnsi="Georgia"/>
          <w:i/>
          <w:iCs/>
        </w:rPr>
        <w:t>surprise, humor, self-reflection, transformation</w:t>
      </w:r>
      <w:r w:rsidRPr="00B251DC">
        <w:rPr>
          <w:rFonts w:ascii="Georgia" w:hAnsi="Georgia"/>
        </w:rPr>
        <w:t>.</w:t>
      </w:r>
    </w:p>
    <w:p w14:paraId="74E88064" w14:textId="77777777" w:rsidR="00816AF9" w:rsidRDefault="00816AF9" w:rsidP="00816AF9">
      <w:pPr>
        <w:rPr>
          <w:rFonts w:ascii="Georgia" w:hAnsi="Georgia"/>
          <w:i/>
          <w:iCs/>
        </w:rPr>
      </w:pPr>
    </w:p>
    <w:p w14:paraId="72301717" w14:textId="39F2BD4D" w:rsidR="00816AF9" w:rsidRPr="00816AF9" w:rsidRDefault="00816AF9" w:rsidP="00816AF9">
      <w:pPr>
        <w:rPr>
          <w:rFonts w:ascii="Aharoni" w:hAnsi="Aharoni" w:cs="Aharoni"/>
          <w:sz w:val="28"/>
          <w:szCs w:val="28"/>
        </w:rPr>
      </w:pPr>
      <w:r w:rsidRPr="00816AF9">
        <w:rPr>
          <w:rFonts w:ascii="Aharoni" w:hAnsi="Aharoni" w:cs="Aharoni" w:hint="cs"/>
          <w:sz w:val="28"/>
          <w:szCs w:val="28"/>
        </w:rPr>
        <w:t>Expectations/Requirements</w:t>
      </w:r>
    </w:p>
    <w:p w14:paraId="3D14BAEF" w14:textId="4A505EC7" w:rsidR="00526D97" w:rsidRPr="00526D97" w:rsidRDefault="00526D97" w:rsidP="00526D97">
      <w:pPr>
        <w:rPr>
          <w:rFonts w:ascii="Georgia" w:hAnsi="Georgia"/>
        </w:rPr>
      </w:pPr>
      <w:r>
        <w:rPr>
          <w:rFonts w:ascii="Georgia" w:hAnsi="Georgia"/>
        </w:rPr>
        <w:t xml:space="preserve">Your narrative should be </w:t>
      </w:r>
      <w:r w:rsidRPr="00526D97">
        <w:rPr>
          <w:rFonts w:ascii="Georgia" w:hAnsi="Georgia"/>
        </w:rPr>
        <w:t xml:space="preserve">2-3 pages (~500-750 words), double-spaced, </w:t>
      </w:r>
      <w:r>
        <w:rPr>
          <w:rFonts w:ascii="Georgia" w:hAnsi="Georgia"/>
        </w:rPr>
        <w:t xml:space="preserve">and in </w:t>
      </w:r>
      <w:r w:rsidRPr="00526D97">
        <w:rPr>
          <w:rFonts w:ascii="Georgia" w:hAnsi="Georgia"/>
        </w:rPr>
        <w:t>MLA formatting</w:t>
      </w:r>
      <w:r>
        <w:rPr>
          <w:rFonts w:ascii="Georgia" w:hAnsi="Georgia"/>
        </w:rPr>
        <w:t>.</w:t>
      </w:r>
    </w:p>
    <w:p w14:paraId="02ECE738" w14:textId="77777777" w:rsidR="00526D97" w:rsidRDefault="00526D97" w:rsidP="00526D97">
      <w:pPr>
        <w:pStyle w:val="ListParagraph"/>
        <w:ind w:left="990"/>
        <w:rPr>
          <w:rFonts w:ascii="Georgia" w:hAnsi="Georgia"/>
        </w:rPr>
      </w:pPr>
    </w:p>
    <w:p w14:paraId="720A2C08" w14:textId="59921278" w:rsidR="00816AF9" w:rsidRPr="00816AF9" w:rsidRDefault="00816AF9" w:rsidP="00816AF9">
      <w:pPr>
        <w:rPr>
          <w:rFonts w:ascii="Aharoni" w:hAnsi="Aharoni" w:cs="Aharoni"/>
          <w:sz w:val="28"/>
          <w:szCs w:val="28"/>
        </w:rPr>
      </w:pPr>
      <w:r>
        <w:rPr>
          <w:rFonts w:ascii="Aharoni" w:hAnsi="Aharoni" w:cs="Aharoni"/>
          <w:sz w:val="28"/>
          <w:szCs w:val="28"/>
        </w:rPr>
        <w:t>Evaluation Criteria</w:t>
      </w:r>
    </w:p>
    <w:p w14:paraId="3DE1AE20" w14:textId="48753DDC" w:rsidR="00816AF9" w:rsidRDefault="00816AF9" w:rsidP="00816AF9">
      <w:pPr>
        <w:numPr>
          <w:ilvl w:val="0"/>
          <w:numId w:val="14"/>
        </w:numPr>
        <w:textAlignment w:val="baseline"/>
        <w:rPr>
          <w:rFonts w:ascii="Georgia" w:eastAsia="Times New Roman" w:hAnsi="Georgia" w:cs="Times New Roman"/>
          <w:color w:val="000000"/>
          <w:kern w:val="0"/>
          <w14:ligatures w14:val="none"/>
        </w:rPr>
      </w:pPr>
      <w:r w:rsidRPr="00816AF9">
        <w:rPr>
          <w:rFonts w:ascii="Georgia" w:eastAsia="Times New Roman" w:hAnsi="Georgia" w:cs="Times New Roman"/>
          <w:color w:val="000000"/>
          <w:kern w:val="0"/>
          <w:u w:val="single"/>
          <w14:ligatures w14:val="none"/>
        </w:rPr>
        <w:t>Specific</w:t>
      </w:r>
      <w:r w:rsidRPr="00816AF9">
        <w:rPr>
          <w:rFonts w:ascii="Georgia" w:eastAsia="Times New Roman" w:hAnsi="Georgia" w:cs="Times New Roman"/>
          <w:color w:val="000000"/>
          <w:kern w:val="0"/>
          <w14:ligatures w14:val="none"/>
        </w:rPr>
        <w:t>, relevant</w:t>
      </w:r>
      <w:r>
        <w:rPr>
          <w:rFonts w:ascii="Georgia" w:eastAsia="Times New Roman" w:hAnsi="Georgia" w:cs="Times New Roman"/>
          <w:color w:val="000000"/>
          <w:kern w:val="0"/>
          <w14:ligatures w14:val="none"/>
        </w:rPr>
        <w:t>, and personal events that support the overarching “point” of your narrative</w:t>
      </w:r>
    </w:p>
    <w:p w14:paraId="6CAE3CDD" w14:textId="5B393CE3" w:rsidR="00816AF9" w:rsidRDefault="00816AF9" w:rsidP="00816AF9">
      <w:pPr>
        <w:numPr>
          <w:ilvl w:val="0"/>
          <w:numId w:val="14"/>
        </w:numPr>
        <w:textAlignment w:val="baseline"/>
        <w:rPr>
          <w:rFonts w:ascii="Georgia" w:eastAsia="Times New Roman" w:hAnsi="Georgia" w:cs="Times New Roman"/>
          <w:color w:val="000000"/>
          <w:kern w:val="0"/>
          <w14:ligatures w14:val="none"/>
        </w:rPr>
      </w:pPr>
      <w:r w:rsidRPr="00816AF9">
        <w:rPr>
          <w:rFonts w:ascii="Georgia" w:eastAsia="Times New Roman" w:hAnsi="Georgia" w:cs="Times New Roman"/>
          <w:color w:val="000000"/>
          <w:kern w:val="0"/>
          <w14:ligatures w14:val="none"/>
        </w:rPr>
        <w:t>A first-person narrative (a story with a beginning, middle, and end)</w:t>
      </w:r>
    </w:p>
    <w:p w14:paraId="056FA724" w14:textId="1F8B564D" w:rsidR="00816AF9" w:rsidRPr="00816AF9" w:rsidRDefault="00816AF9" w:rsidP="00816AF9">
      <w:pPr>
        <w:numPr>
          <w:ilvl w:val="0"/>
          <w:numId w:val="14"/>
        </w:numPr>
        <w:textAlignment w:val="baseline"/>
        <w:rPr>
          <w:rFonts w:ascii="Georgia" w:eastAsia="Times New Roman" w:hAnsi="Georgia" w:cs="Times New Roman"/>
          <w:color w:val="000000"/>
          <w:kern w:val="0"/>
          <w14:ligatures w14:val="none"/>
        </w:rPr>
      </w:pPr>
      <w:r w:rsidRPr="00816AF9">
        <w:rPr>
          <w:rFonts w:ascii="Georgia" w:eastAsia="Times New Roman" w:hAnsi="Georgia" w:cs="Times New Roman"/>
          <w:color w:val="000000"/>
          <w:kern w:val="0"/>
          <w14:ligatures w14:val="none"/>
        </w:rPr>
        <w:t xml:space="preserve">1-2 instances of figurative language (similes, metaphors, personification, </w:t>
      </w:r>
      <w:r>
        <w:rPr>
          <w:rFonts w:ascii="Georgia" w:eastAsia="Times New Roman" w:hAnsi="Georgia" w:cs="Times New Roman"/>
          <w:color w:val="000000"/>
          <w:kern w:val="0"/>
          <w14:ligatures w14:val="none"/>
        </w:rPr>
        <w:t xml:space="preserve">hyperboles, </w:t>
      </w:r>
      <w:r w:rsidRPr="00816AF9">
        <w:rPr>
          <w:rFonts w:ascii="Georgia" w:eastAsia="Times New Roman" w:hAnsi="Georgia" w:cs="Times New Roman"/>
          <w:color w:val="000000"/>
          <w:kern w:val="0"/>
          <w14:ligatures w14:val="none"/>
        </w:rPr>
        <w:t>oxymorons, etc.)</w:t>
      </w:r>
    </w:p>
    <w:p w14:paraId="23453569" w14:textId="65166C86" w:rsidR="00816AF9" w:rsidRPr="00816AF9" w:rsidRDefault="00816AF9" w:rsidP="00816AF9">
      <w:pPr>
        <w:numPr>
          <w:ilvl w:val="0"/>
          <w:numId w:val="14"/>
        </w:numPr>
        <w:spacing w:after="200"/>
        <w:textAlignment w:val="baseline"/>
        <w:rPr>
          <w:rFonts w:ascii="Georgia" w:eastAsia="Times New Roman" w:hAnsi="Georgia" w:cs="Times New Roman"/>
          <w:color w:val="000000"/>
          <w:kern w:val="0"/>
          <w14:ligatures w14:val="none"/>
        </w:rPr>
      </w:pPr>
      <w:r w:rsidRPr="00816AF9">
        <w:rPr>
          <w:rFonts w:ascii="Georgia" w:eastAsia="Times New Roman" w:hAnsi="Georgia" w:cs="Times New Roman"/>
          <w:color w:val="000000"/>
          <w:kern w:val="0"/>
          <w14:ligatures w14:val="none"/>
        </w:rPr>
        <w:t>Concrete, descriptive details that grounds the narrative in specific times and places (use sensory details: smell, sight, sounds)</w:t>
      </w:r>
    </w:p>
    <w:p w14:paraId="2AEB8237" w14:textId="77777777" w:rsidR="00816AF9" w:rsidRDefault="00816AF9" w:rsidP="00816AF9">
      <w:pPr>
        <w:rPr>
          <w:rFonts w:ascii="Georgia" w:hAnsi="Georgia"/>
          <w:i/>
          <w:iCs/>
        </w:rPr>
      </w:pPr>
    </w:p>
    <w:p w14:paraId="0D5F36A7" w14:textId="22D39AEF" w:rsidR="00816AF9" w:rsidRPr="00816AF9" w:rsidRDefault="00816AF9" w:rsidP="00816AF9">
      <w:pPr>
        <w:rPr>
          <w:rFonts w:ascii="Georgia" w:hAnsi="Georgia"/>
          <w:i/>
          <w:iCs/>
        </w:rPr>
      </w:pPr>
      <w:r w:rsidRPr="00816AF9">
        <w:rPr>
          <w:rFonts w:ascii="Georgia" w:hAnsi="Georgia"/>
          <w:i/>
          <w:iCs/>
        </w:rPr>
        <w:lastRenderedPageBreak/>
        <w:t>See sample literacy narratives in Canvas.</w:t>
      </w:r>
    </w:p>
    <w:p w14:paraId="2A7609B5" w14:textId="77777777" w:rsidR="00816AF9" w:rsidRPr="00816AF9" w:rsidRDefault="00816AF9" w:rsidP="00816AF9">
      <w:pPr>
        <w:spacing w:after="200"/>
        <w:textAlignment w:val="baseline"/>
        <w:rPr>
          <w:rFonts w:ascii="Georgia" w:eastAsia="Times New Roman" w:hAnsi="Georgia" w:cs="Times New Roman"/>
          <w:color w:val="000000"/>
          <w:kern w:val="0"/>
          <w14:ligatures w14:val="none"/>
        </w:rPr>
      </w:pPr>
    </w:p>
    <w:p w14:paraId="69C154A8" w14:textId="334CBD6F" w:rsidR="000330FD" w:rsidRPr="00526D97" w:rsidRDefault="00526D97" w:rsidP="00526D97">
      <w:pPr>
        <w:rPr>
          <w:rFonts w:ascii="Aharoni" w:hAnsi="Aharoni" w:cs="Aharoni"/>
          <w:sz w:val="28"/>
          <w:szCs w:val="28"/>
        </w:rPr>
      </w:pPr>
      <w:r>
        <w:rPr>
          <w:rFonts w:ascii="Aharoni" w:hAnsi="Aharoni" w:cs="Aharoni"/>
          <w:sz w:val="28"/>
          <w:szCs w:val="28"/>
        </w:rPr>
        <w:t>Evaluation Criteria Checklist</w:t>
      </w:r>
    </w:p>
    <w:p w14:paraId="5A46A93C" w14:textId="4AA6F4DC" w:rsidR="000330FD" w:rsidRPr="00616650" w:rsidRDefault="000330FD" w:rsidP="00816AF9">
      <w:pPr>
        <w:pStyle w:val="ListParagraph"/>
        <w:numPr>
          <w:ilvl w:val="0"/>
          <w:numId w:val="5"/>
        </w:numPr>
        <w:rPr>
          <w:rFonts w:ascii="Georgia" w:hAnsi="Georgia" w:cs="Times New Roman"/>
        </w:rPr>
      </w:pPr>
      <w:r w:rsidRPr="00616650">
        <w:rPr>
          <w:rFonts w:ascii="Georgia" w:hAnsi="Georgia" w:cs="Times New Roman"/>
          <w:b/>
          <w:bCs/>
        </w:rPr>
        <w:t xml:space="preserve">Your literacy </w:t>
      </w:r>
      <w:r w:rsidR="00C96542" w:rsidRPr="00616650">
        <w:rPr>
          <w:rFonts w:ascii="Georgia" w:hAnsi="Georgia" w:cs="Times New Roman"/>
          <w:b/>
          <w:bCs/>
        </w:rPr>
        <w:t>narrative</w:t>
      </w:r>
      <w:r w:rsidRPr="00616650">
        <w:rPr>
          <w:rFonts w:ascii="Georgia" w:hAnsi="Georgia" w:cs="Times New Roman"/>
          <w:b/>
          <w:bCs/>
        </w:rPr>
        <w:t xml:space="preserve"> should</w:t>
      </w:r>
      <w:r w:rsidRPr="00616650">
        <w:rPr>
          <w:rFonts w:ascii="Georgia" w:hAnsi="Georgia" w:cs="Times New Roman"/>
        </w:rPr>
        <w:t>:</w:t>
      </w:r>
    </w:p>
    <w:p w14:paraId="63D7591B" w14:textId="5F07E863" w:rsidR="000330FD" w:rsidRDefault="000330FD" w:rsidP="00816AF9">
      <w:pPr>
        <w:pStyle w:val="ListParagraph"/>
        <w:numPr>
          <w:ilvl w:val="1"/>
          <w:numId w:val="5"/>
        </w:numPr>
        <w:rPr>
          <w:rFonts w:ascii="Georgia" w:hAnsi="Georgia"/>
        </w:rPr>
      </w:pPr>
      <w:r>
        <w:rPr>
          <w:rFonts w:ascii="Georgia" w:hAnsi="Georgia"/>
        </w:rPr>
        <w:t xml:space="preserve">Have a </w:t>
      </w:r>
      <w:r w:rsidR="00C96542">
        <w:rPr>
          <w:rFonts w:ascii="Georgia" w:hAnsi="Georgia"/>
        </w:rPr>
        <w:t>well-developed</w:t>
      </w:r>
      <w:r>
        <w:rPr>
          <w:rFonts w:ascii="Georgia" w:hAnsi="Georgia"/>
        </w:rPr>
        <w:t xml:space="preserve"> introduction, with a thesis</w:t>
      </w:r>
      <w:r w:rsidR="008C5817">
        <w:rPr>
          <w:rFonts w:ascii="Georgia" w:hAnsi="Georgia"/>
        </w:rPr>
        <w:t>.</w:t>
      </w:r>
    </w:p>
    <w:p w14:paraId="46D866CA" w14:textId="659005E1" w:rsidR="008C5817" w:rsidRPr="00BA1A74" w:rsidRDefault="00526D97" w:rsidP="00816AF9">
      <w:pPr>
        <w:pStyle w:val="ListParagraph"/>
        <w:numPr>
          <w:ilvl w:val="1"/>
          <w:numId w:val="5"/>
        </w:numPr>
        <w:rPr>
          <w:rFonts w:ascii="Georgia" w:hAnsi="Georgia"/>
        </w:rPr>
      </w:pPr>
      <w:r>
        <w:rPr>
          <w:rFonts w:ascii="Georgia" w:hAnsi="Georgia"/>
        </w:rPr>
        <w:t>S</w:t>
      </w:r>
      <w:r w:rsidR="008C5817">
        <w:rPr>
          <w:rFonts w:ascii="Georgia" w:hAnsi="Georgia"/>
        </w:rPr>
        <w:t xml:space="preserve">how how you </w:t>
      </w:r>
      <w:r>
        <w:rPr>
          <w:rFonts w:ascii="Georgia" w:hAnsi="Georgia"/>
        </w:rPr>
        <w:t xml:space="preserve">understand the way </w:t>
      </w:r>
      <w:r w:rsidR="008C5817">
        <w:rPr>
          <w:rFonts w:ascii="Georgia" w:hAnsi="Georgia"/>
        </w:rPr>
        <w:t>literacy</w:t>
      </w:r>
      <w:r>
        <w:rPr>
          <w:rFonts w:ascii="Georgia" w:hAnsi="Georgia"/>
        </w:rPr>
        <w:t xml:space="preserve"> interacts with your culture/subculture</w:t>
      </w:r>
      <w:r w:rsidR="008C5817">
        <w:rPr>
          <w:rFonts w:ascii="Georgia" w:hAnsi="Georgia"/>
        </w:rPr>
        <w:t>.</w:t>
      </w:r>
    </w:p>
    <w:p w14:paraId="0655D4D9" w14:textId="5C3B2E2C" w:rsidR="008C5817" w:rsidRDefault="008C5817" w:rsidP="00816AF9">
      <w:pPr>
        <w:pStyle w:val="ListParagraph"/>
        <w:numPr>
          <w:ilvl w:val="1"/>
          <w:numId w:val="5"/>
        </w:numPr>
        <w:rPr>
          <w:rFonts w:ascii="Georgia" w:hAnsi="Georgia"/>
        </w:rPr>
      </w:pPr>
      <w:r>
        <w:rPr>
          <w:rFonts w:ascii="Georgia" w:hAnsi="Georgia"/>
        </w:rPr>
        <w:t>Have clear, concise, and grammatical paragraphs.</w:t>
      </w:r>
    </w:p>
    <w:p w14:paraId="434CC5DB" w14:textId="0B1F11B9" w:rsidR="008C5817" w:rsidRDefault="008C5817" w:rsidP="00816AF9">
      <w:pPr>
        <w:pStyle w:val="ListParagraph"/>
        <w:numPr>
          <w:ilvl w:val="1"/>
          <w:numId w:val="5"/>
        </w:numPr>
        <w:rPr>
          <w:rFonts w:ascii="Georgia" w:hAnsi="Georgia"/>
        </w:rPr>
      </w:pPr>
      <w:r>
        <w:rPr>
          <w:rFonts w:ascii="Georgia" w:hAnsi="Georgia"/>
        </w:rPr>
        <w:t>Have paragraphs with clear central ideas.</w:t>
      </w:r>
    </w:p>
    <w:p w14:paraId="411214FE" w14:textId="57878DC0" w:rsidR="000330FD" w:rsidRDefault="000330FD" w:rsidP="00816AF9">
      <w:pPr>
        <w:pStyle w:val="ListParagraph"/>
        <w:numPr>
          <w:ilvl w:val="1"/>
          <w:numId w:val="5"/>
        </w:numPr>
        <w:rPr>
          <w:rFonts w:ascii="Georgia" w:hAnsi="Georgia"/>
        </w:rPr>
      </w:pPr>
      <w:r w:rsidRPr="008C5817">
        <w:rPr>
          <w:rFonts w:ascii="Georgia" w:hAnsi="Georgia"/>
        </w:rPr>
        <w:t>Have transitions between paragraphs that connect your ideas together and flows seamlessly.</w:t>
      </w:r>
    </w:p>
    <w:p w14:paraId="32C888E3" w14:textId="5D17BDA7" w:rsidR="00526D97" w:rsidRPr="008C5817" w:rsidRDefault="00526D97" w:rsidP="00816AF9">
      <w:pPr>
        <w:pStyle w:val="ListParagraph"/>
        <w:numPr>
          <w:ilvl w:val="1"/>
          <w:numId w:val="5"/>
        </w:numPr>
        <w:rPr>
          <w:rFonts w:ascii="Georgia" w:hAnsi="Georgia"/>
        </w:rPr>
      </w:pPr>
      <w:r>
        <w:rPr>
          <w:rFonts w:ascii="Georgia" w:hAnsi="Georgia"/>
        </w:rPr>
        <w:t>Have 1-2 instances of figurative language.</w:t>
      </w:r>
    </w:p>
    <w:p w14:paraId="6DBC1C6D" w14:textId="77777777" w:rsidR="000330FD" w:rsidRDefault="000330FD" w:rsidP="00816AF9">
      <w:pPr>
        <w:pStyle w:val="ListParagraph"/>
        <w:numPr>
          <w:ilvl w:val="1"/>
          <w:numId w:val="5"/>
        </w:numPr>
        <w:rPr>
          <w:rFonts w:ascii="Georgia" w:hAnsi="Georgia"/>
        </w:rPr>
      </w:pPr>
      <w:r>
        <w:rPr>
          <w:rFonts w:ascii="Georgia" w:hAnsi="Georgia"/>
        </w:rPr>
        <w:t>Have a conclusion that answers the question, “</w:t>
      </w:r>
      <w:r w:rsidRPr="00BA1A74">
        <w:rPr>
          <w:rFonts w:ascii="Georgia" w:hAnsi="Georgia"/>
          <w:i/>
          <w:iCs/>
        </w:rPr>
        <w:t>So what?</w:t>
      </w:r>
      <w:r>
        <w:rPr>
          <w:rFonts w:ascii="Georgia" w:hAnsi="Georgia"/>
        </w:rPr>
        <w:t>”</w:t>
      </w:r>
    </w:p>
    <w:p w14:paraId="566E5CED" w14:textId="77777777" w:rsidR="00C96542" w:rsidRDefault="00C96542" w:rsidP="00816AF9">
      <w:pPr>
        <w:pStyle w:val="ListParagraph"/>
        <w:ind w:left="540"/>
        <w:rPr>
          <w:rFonts w:ascii="Aharoni" w:hAnsi="Aharoni" w:cs="Aharoni"/>
        </w:rPr>
      </w:pPr>
    </w:p>
    <w:p w14:paraId="40EF06C6" w14:textId="77777777" w:rsidR="00526D97" w:rsidRPr="00526D97" w:rsidRDefault="00526D97" w:rsidP="00526D97">
      <w:pPr>
        <w:rPr>
          <w:rFonts w:ascii="Aharoni" w:hAnsi="Aharoni" w:cs="Aharoni"/>
          <w:b/>
          <w:bCs/>
          <w:sz w:val="28"/>
          <w:szCs w:val="28"/>
        </w:rPr>
      </w:pPr>
      <w:r w:rsidRPr="00526D97">
        <w:rPr>
          <w:rFonts w:ascii="Aharoni" w:hAnsi="Aharoni" w:cs="Aharoni" w:hint="cs"/>
          <w:b/>
          <w:bCs/>
          <w:sz w:val="28"/>
          <w:szCs w:val="28"/>
        </w:rPr>
        <w:t>Process and Due Dates:</w:t>
      </w:r>
    </w:p>
    <w:p w14:paraId="2CE3A4EF" w14:textId="77777777" w:rsidR="00526D97" w:rsidRDefault="00526D97" w:rsidP="00526D97">
      <w:pPr>
        <w:pStyle w:val="ListParagraph"/>
        <w:numPr>
          <w:ilvl w:val="0"/>
          <w:numId w:val="6"/>
        </w:numPr>
        <w:rPr>
          <w:rFonts w:ascii="Georgia" w:hAnsi="Georgia"/>
        </w:rPr>
      </w:pPr>
      <w:r>
        <w:rPr>
          <w:rFonts w:ascii="Georgia" w:hAnsi="Georgia"/>
        </w:rPr>
        <w:t>Week 2: Proposed outline due to Canvas.</w:t>
      </w:r>
    </w:p>
    <w:p w14:paraId="343B37D9" w14:textId="77777777" w:rsidR="00526D97" w:rsidRDefault="00526D97" w:rsidP="00526D97">
      <w:pPr>
        <w:pStyle w:val="ListParagraph"/>
        <w:numPr>
          <w:ilvl w:val="0"/>
          <w:numId w:val="6"/>
        </w:numPr>
        <w:rPr>
          <w:rFonts w:ascii="Georgia" w:hAnsi="Georgia"/>
        </w:rPr>
      </w:pPr>
      <w:r>
        <w:rPr>
          <w:rFonts w:ascii="Georgia" w:hAnsi="Georgia"/>
        </w:rPr>
        <w:t>Week 3: First partial draft due to Canvas (2 full body paragraphs).</w:t>
      </w:r>
    </w:p>
    <w:p w14:paraId="5EDA3D32" w14:textId="77777777" w:rsidR="00526D97" w:rsidRDefault="00526D97" w:rsidP="00526D97">
      <w:pPr>
        <w:pStyle w:val="ListParagraph"/>
        <w:numPr>
          <w:ilvl w:val="0"/>
          <w:numId w:val="6"/>
        </w:numPr>
        <w:rPr>
          <w:rFonts w:ascii="Georgia" w:hAnsi="Georgia"/>
        </w:rPr>
      </w:pPr>
      <w:r>
        <w:rPr>
          <w:rFonts w:ascii="Georgia" w:hAnsi="Georgia"/>
        </w:rPr>
        <w:t xml:space="preserve">Week 4: Second draft due to Canvas (Complete draft) and </w:t>
      </w:r>
    </w:p>
    <w:p w14:paraId="756A9E4C" w14:textId="4743E86F" w:rsidR="00526D97" w:rsidRDefault="00526D97" w:rsidP="00526D97">
      <w:pPr>
        <w:pStyle w:val="ListParagraph"/>
        <w:numPr>
          <w:ilvl w:val="0"/>
          <w:numId w:val="6"/>
        </w:numPr>
        <w:rPr>
          <w:rFonts w:ascii="Georgia" w:hAnsi="Georgia"/>
        </w:rPr>
      </w:pPr>
      <w:r>
        <w:rPr>
          <w:rFonts w:ascii="Georgia" w:hAnsi="Georgia"/>
        </w:rPr>
        <w:t xml:space="preserve">Week 5: Final draft due to Canvas (Finalized draft – at least 2 pages) AND writer’s memo due (see </w:t>
      </w:r>
      <w:r w:rsidR="003A69BC">
        <w:rPr>
          <w:rFonts w:ascii="Georgia" w:hAnsi="Georgia"/>
        </w:rPr>
        <w:t>separate assignment sheet).</w:t>
      </w:r>
    </w:p>
    <w:p w14:paraId="1647C279" w14:textId="77777777" w:rsidR="00526D97" w:rsidRDefault="00526D97" w:rsidP="00526D97">
      <w:pPr>
        <w:rPr>
          <w:rFonts w:ascii="Georgia" w:hAnsi="Georgia"/>
        </w:rPr>
      </w:pPr>
    </w:p>
    <w:p w14:paraId="59FC4EFB" w14:textId="77777777" w:rsidR="00526D97" w:rsidRPr="00440DDE" w:rsidRDefault="00526D97" w:rsidP="00526D97">
      <w:pPr>
        <w:rPr>
          <w:rFonts w:ascii="Georgia" w:hAnsi="Georgia"/>
          <w:b/>
          <w:bCs/>
        </w:rPr>
      </w:pPr>
      <w:r w:rsidRPr="00440DDE">
        <w:rPr>
          <w:rFonts w:ascii="Georgia" w:hAnsi="Georgia"/>
          <w:b/>
          <w:bCs/>
        </w:rPr>
        <w:t>Calendar and Process Work:</w:t>
      </w:r>
    </w:p>
    <w:tbl>
      <w:tblPr>
        <w:tblW w:w="106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90"/>
        <w:gridCol w:w="8557"/>
      </w:tblGrid>
      <w:tr w:rsidR="00526D97" w:rsidRPr="00440DDE" w14:paraId="4EDC9F8D" w14:textId="77777777" w:rsidTr="00A870C2">
        <w:trPr>
          <w:trHeight w:val="212"/>
        </w:trPr>
        <w:tc>
          <w:tcPr>
            <w:tcW w:w="2090" w:type="dxa"/>
            <w:shd w:val="clear" w:color="auto" w:fill="auto"/>
            <w:tcMar>
              <w:top w:w="100" w:type="dxa"/>
              <w:left w:w="100" w:type="dxa"/>
              <w:bottom w:w="100" w:type="dxa"/>
              <w:right w:w="100" w:type="dxa"/>
            </w:tcMar>
          </w:tcPr>
          <w:p w14:paraId="3F6EE7C6" w14:textId="77777777" w:rsidR="00526D97" w:rsidRPr="003D70D7" w:rsidRDefault="00526D97" w:rsidP="00A870C2">
            <w:pPr>
              <w:rPr>
                <w:rFonts w:ascii="Aharoni" w:hAnsi="Aharoni" w:cs="Aharoni"/>
                <w:b/>
                <w:color w:val="9BC0E5"/>
                <w:sz w:val="22"/>
                <w:szCs w:val="22"/>
              </w:rPr>
            </w:pPr>
            <w:r w:rsidRPr="003D70D7">
              <w:rPr>
                <w:rFonts w:ascii="Aharoni" w:hAnsi="Aharoni" w:cs="Aharoni" w:hint="cs"/>
                <w:b/>
                <w:color w:val="9BC0E5"/>
                <w:sz w:val="22"/>
                <w:szCs w:val="22"/>
              </w:rPr>
              <w:t>Due Date:</w:t>
            </w:r>
          </w:p>
        </w:tc>
        <w:tc>
          <w:tcPr>
            <w:tcW w:w="8557" w:type="dxa"/>
            <w:shd w:val="clear" w:color="auto" w:fill="auto"/>
            <w:tcMar>
              <w:top w:w="100" w:type="dxa"/>
              <w:left w:w="100" w:type="dxa"/>
              <w:bottom w:w="100" w:type="dxa"/>
              <w:right w:w="100" w:type="dxa"/>
            </w:tcMar>
          </w:tcPr>
          <w:p w14:paraId="1CBE62AF" w14:textId="77777777" w:rsidR="00526D97" w:rsidRPr="003D70D7" w:rsidRDefault="00526D97" w:rsidP="00A870C2">
            <w:pPr>
              <w:rPr>
                <w:rFonts w:ascii="Aharoni" w:hAnsi="Aharoni" w:cs="Aharoni"/>
                <w:b/>
                <w:color w:val="9BC0E5"/>
                <w:sz w:val="22"/>
                <w:szCs w:val="22"/>
              </w:rPr>
            </w:pPr>
            <w:r w:rsidRPr="003D70D7">
              <w:rPr>
                <w:rFonts w:ascii="Aharoni" w:hAnsi="Aharoni" w:cs="Aharoni" w:hint="cs"/>
                <w:b/>
                <w:color w:val="9BC0E5"/>
                <w:sz w:val="22"/>
                <w:szCs w:val="22"/>
              </w:rPr>
              <w:t>Task:</w:t>
            </w:r>
          </w:p>
        </w:tc>
      </w:tr>
      <w:tr w:rsidR="00526D97" w:rsidRPr="00440DDE" w14:paraId="4C2F7929" w14:textId="77777777" w:rsidTr="00A870C2">
        <w:trPr>
          <w:trHeight w:val="69"/>
        </w:trPr>
        <w:tc>
          <w:tcPr>
            <w:tcW w:w="2090" w:type="dxa"/>
            <w:shd w:val="clear" w:color="auto" w:fill="auto"/>
            <w:tcMar>
              <w:top w:w="100" w:type="dxa"/>
              <w:left w:w="100" w:type="dxa"/>
              <w:bottom w:w="100" w:type="dxa"/>
              <w:right w:w="100" w:type="dxa"/>
            </w:tcMar>
          </w:tcPr>
          <w:p w14:paraId="00E1C51C" w14:textId="77777777" w:rsidR="00526D97" w:rsidRPr="00440DDE" w:rsidRDefault="00526D97" w:rsidP="00A870C2">
            <w:pPr>
              <w:rPr>
                <w:rFonts w:ascii="Georgia" w:hAnsi="Georgia"/>
                <w:b/>
                <w:sz w:val="18"/>
                <w:szCs w:val="18"/>
              </w:rPr>
            </w:pPr>
            <w:r w:rsidRPr="00440DDE">
              <w:rPr>
                <w:rFonts w:ascii="Georgia" w:hAnsi="Georgia"/>
                <w:b/>
                <w:sz w:val="18"/>
                <w:szCs w:val="18"/>
              </w:rPr>
              <w:t xml:space="preserve">Week </w:t>
            </w:r>
            <w:r>
              <w:rPr>
                <w:rFonts w:ascii="Georgia" w:hAnsi="Georgia"/>
                <w:b/>
                <w:sz w:val="18"/>
                <w:szCs w:val="18"/>
              </w:rPr>
              <w:t>1</w:t>
            </w:r>
          </w:p>
        </w:tc>
        <w:tc>
          <w:tcPr>
            <w:tcW w:w="8557" w:type="dxa"/>
            <w:shd w:val="clear" w:color="auto" w:fill="auto"/>
            <w:tcMar>
              <w:top w:w="100" w:type="dxa"/>
              <w:left w:w="100" w:type="dxa"/>
              <w:bottom w:w="100" w:type="dxa"/>
              <w:right w:w="100" w:type="dxa"/>
            </w:tcMar>
          </w:tcPr>
          <w:p w14:paraId="70537153" w14:textId="77777777" w:rsidR="00526D97" w:rsidRPr="00440DDE" w:rsidRDefault="00526D97" w:rsidP="00A870C2">
            <w:pPr>
              <w:rPr>
                <w:rFonts w:ascii="Georgia" w:hAnsi="Georgia"/>
                <w:b/>
                <w:color w:val="000000" w:themeColor="text1"/>
                <w:sz w:val="18"/>
                <w:szCs w:val="18"/>
              </w:rPr>
            </w:pPr>
            <w:r w:rsidRPr="00440DDE">
              <w:rPr>
                <w:rFonts w:ascii="Georgia" w:hAnsi="Georgia"/>
                <w:b/>
                <w:color w:val="000000" w:themeColor="text1"/>
                <w:sz w:val="18"/>
                <w:szCs w:val="18"/>
              </w:rPr>
              <w:t>Assignment introduced; start outlining/brainstorming</w:t>
            </w:r>
            <w:r>
              <w:rPr>
                <w:rFonts w:ascii="Georgia" w:hAnsi="Georgia"/>
                <w:b/>
                <w:color w:val="000000" w:themeColor="text1"/>
                <w:sz w:val="18"/>
                <w:szCs w:val="18"/>
              </w:rPr>
              <w:t xml:space="preserve"> (</w:t>
            </w:r>
            <w:r w:rsidRPr="003D70D7">
              <w:rPr>
                <w:rFonts w:ascii="Georgia" w:hAnsi="Georgia"/>
                <w:b/>
                <w:color w:val="9BC0E5"/>
                <w:sz w:val="18"/>
                <w:szCs w:val="18"/>
              </w:rPr>
              <w:t>participate discussion board on Canvas</w:t>
            </w:r>
            <w:r>
              <w:rPr>
                <w:rFonts w:ascii="Georgia" w:hAnsi="Georgia"/>
                <w:b/>
                <w:color w:val="000000" w:themeColor="text1"/>
                <w:sz w:val="18"/>
                <w:szCs w:val="18"/>
              </w:rPr>
              <w:t>).</w:t>
            </w:r>
          </w:p>
        </w:tc>
      </w:tr>
      <w:tr w:rsidR="00526D97" w:rsidRPr="00440DDE" w14:paraId="0EFB5814" w14:textId="77777777" w:rsidTr="00A870C2">
        <w:trPr>
          <w:trHeight w:val="240"/>
        </w:trPr>
        <w:tc>
          <w:tcPr>
            <w:tcW w:w="2090" w:type="dxa"/>
            <w:shd w:val="clear" w:color="auto" w:fill="auto"/>
            <w:tcMar>
              <w:top w:w="100" w:type="dxa"/>
              <w:left w:w="100" w:type="dxa"/>
              <w:bottom w:w="100" w:type="dxa"/>
              <w:right w:w="100" w:type="dxa"/>
            </w:tcMar>
          </w:tcPr>
          <w:p w14:paraId="5447F096" w14:textId="77777777" w:rsidR="00526D97" w:rsidRPr="00440DDE" w:rsidRDefault="00526D97" w:rsidP="00A870C2">
            <w:pPr>
              <w:rPr>
                <w:rFonts w:ascii="Georgia" w:hAnsi="Georgia"/>
                <w:b/>
                <w:sz w:val="18"/>
                <w:szCs w:val="18"/>
              </w:rPr>
            </w:pPr>
            <w:r w:rsidRPr="00440DDE">
              <w:rPr>
                <w:rFonts w:ascii="Georgia" w:hAnsi="Georgia"/>
                <w:b/>
                <w:sz w:val="18"/>
                <w:szCs w:val="18"/>
              </w:rPr>
              <w:t xml:space="preserve">Week </w:t>
            </w:r>
            <w:r>
              <w:rPr>
                <w:rFonts w:ascii="Georgia" w:hAnsi="Georgia"/>
                <w:b/>
                <w:sz w:val="18"/>
                <w:szCs w:val="18"/>
              </w:rPr>
              <w:t>2</w:t>
            </w:r>
            <w:r w:rsidRPr="00440DDE">
              <w:rPr>
                <w:rFonts w:ascii="Georgia" w:hAnsi="Georgia"/>
                <w:b/>
                <w:sz w:val="18"/>
                <w:szCs w:val="18"/>
              </w:rPr>
              <w:t>:</w:t>
            </w:r>
          </w:p>
        </w:tc>
        <w:tc>
          <w:tcPr>
            <w:tcW w:w="8557" w:type="dxa"/>
            <w:shd w:val="clear" w:color="auto" w:fill="auto"/>
            <w:tcMar>
              <w:top w:w="100" w:type="dxa"/>
              <w:left w:w="100" w:type="dxa"/>
              <w:bottom w:w="100" w:type="dxa"/>
              <w:right w:w="100" w:type="dxa"/>
            </w:tcMar>
          </w:tcPr>
          <w:p w14:paraId="66E58A66" w14:textId="77777777" w:rsidR="00526D97" w:rsidRPr="00440DDE" w:rsidRDefault="00526D97" w:rsidP="00A870C2">
            <w:pPr>
              <w:widowControl w:val="0"/>
              <w:rPr>
                <w:rFonts w:ascii="Georgia" w:hAnsi="Georgia"/>
                <w:color w:val="000000" w:themeColor="text1"/>
                <w:sz w:val="18"/>
                <w:szCs w:val="18"/>
              </w:rPr>
            </w:pPr>
            <w:r>
              <w:rPr>
                <w:rFonts w:ascii="Georgia" w:hAnsi="Georgia"/>
                <w:b/>
                <w:color w:val="000000" w:themeColor="text1"/>
                <w:sz w:val="18"/>
                <w:szCs w:val="18"/>
              </w:rPr>
              <w:t xml:space="preserve">In-class writing workshop: organizing, outlining, brainstorming, and writing. </w:t>
            </w:r>
            <w:r w:rsidRPr="003D70D7">
              <w:rPr>
                <w:rFonts w:ascii="Georgia" w:hAnsi="Georgia"/>
                <w:b/>
                <w:color w:val="9BC0E5"/>
                <w:sz w:val="18"/>
                <w:szCs w:val="18"/>
              </w:rPr>
              <w:t>Submit proposed outline to Canvas.</w:t>
            </w:r>
          </w:p>
        </w:tc>
      </w:tr>
      <w:tr w:rsidR="00526D97" w:rsidRPr="00440DDE" w14:paraId="3FF7AFFB" w14:textId="77777777" w:rsidTr="00A870C2">
        <w:trPr>
          <w:trHeight w:val="193"/>
        </w:trPr>
        <w:tc>
          <w:tcPr>
            <w:tcW w:w="2090" w:type="dxa"/>
            <w:shd w:val="clear" w:color="auto" w:fill="auto"/>
            <w:tcMar>
              <w:top w:w="100" w:type="dxa"/>
              <w:left w:w="100" w:type="dxa"/>
              <w:bottom w:w="100" w:type="dxa"/>
              <w:right w:w="100" w:type="dxa"/>
            </w:tcMar>
          </w:tcPr>
          <w:p w14:paraId="5B6EB5C1" w14:textId="77777777" w:rsidR="00526D97" w:rsidRPr="00440DDE" w:rsidRDefault="00526D97" w:rsidP="00A870C2">
            <w:pPr>
              <w:rPr>
                <w:rFonts w:ascii="Georgia" w:hAnsi="Georgia"/>
                <w:b/>
                <w:sz w:val="18"/>
                <w:szCs w:val="18"/>
              </w:rPr>
            </w:pPr>
            <w:r w:rsidRPr="00440DDE">
              <w:rPr>
                <w:rFonts w:ascii="Georgia" w:hAnsi="Georgia"/>
                <w:b/>
                <w:sz w:val="18"/>
                <w:szCs w:val="18"/>
              </w:rPr>
              <w:t xml:space="preserve">Week </w:t>
            </w:r>
            <w:r>
              <w:rPr>
                <w:rFonts w:ascii="Georgia" w:hAnsi="Georgia"/>
                <w:b/>
                <w:sz w:val="18"/>
                <w:szCs w:val="18"/>
              </w:rPr>
              <w:t>3</w:t>
            </w:r>
            <w:r w:rsidRPr="00440DDE">
              <w:rPr>
                <w:rFonts w:ascii="Georgia" w:hAnsi="Georgia"/>
                <w:b/>
                <w:sz w:val="18"/>
                <w:szCs w:val="18"/>
              </w:rPr>
              <w:t xml:space="preserve">: </w:t>
            </w:r>
          </w:p>
        </w:tc>
        <w:tc>
          <w:tcPr>
            <w:tcW w:w="8557" w:type="dxa"/>
            <w:shd w:val="clear" w:color="auto" w:fill="auto"/>
            <w:tcMar>
              <w:top w:w="100" w:type="dxa"/>
              <w:left w:w="100" w:type="dxa"/>
              <w:bottom w:w="100" w:type="dxa"/>
              <w:right w:w="100" w:type="dxa"/>
            </w:tcMar>
          </w:tcPr>
          <w:p w14:paraId="413F99AF" w14:textId="77777777" w:rsidR="00526D97" w:rsidRPr="003D70D7" w:rsidRDefault="00526D97" w:rsidP="00A870C2">
            <w:pPr>
              <w:rPr>
                <w:rFonts w:ascii="Georgia" w:hAnsi="Georgia"/>
                <w:b/>
                <w:color w:val="9BC0E5"/>
                <w:sz w:val="18"/>
                <w:szCs w:val="18"/>
              </w:rPr>
            </w:pPr>
            <w:r w:rsidRPr="003D70D7">
              <w:rPr>
                <w:rFonts w:ascii="Georgia" w:hAnsi="Georgia"/>
                <w:b/>
                <w:color w:val="9BC0E5"/>
                <w:sz w:val="18"/>
                <w:szCs w:val="18"/>
              </w:rPr>
              <w:t>First Partial Draft Due; Peer Review in Google Drive.</w:t>
            </w:r>
          </w:p>
        </w:tc>
      </w:tr>
      <w:tr w:rsidR="00526D97" w:rsidRPr="00440DDE" w14:paraId="260FFA27" w14:textId="77777777" w:rsidTr="00A870C2">
        <w:trPr>
          <w:trHeight w:val="193"/>
        </w:trPr>
        <w:tc>
          <w:tcPr>
            <w:tcW w:w="2090" w:type="dxa"/>
            <w:shd w:val="clear" w:color="auto" w:fill="auto"/>
            <w:tcMar>
              <w:top w:w="100" w:type="dxa"/>
              <w:left w:w="100" w:type="dxa"/>
              <w:bottom w:w="100" w:type="dxa"/>
              <w:right w:w="100" w:type="dxa"/>
            </w:tcMar>
          </w:tcPr>
          <w:p w14:paraId="1C270F1F" w14:textId="77777777" w:rsidR="00526D97" w:rsidRPr="00440DDE" w:rsidRDefault="00526D97" w:rsidP="00A870C2">
            <w:pPr>
              <w:rPr>
                <w:rFonts w:ascii="Georgia" w:hAnsi="Georgia"/>
                <w:b/>
                <w:sz w:val="18"/>
                <w:szCs w:val="18"/>
              </w:rPr>
            </w:pPr>
            <w:r w:rsidRPr="00440DDE">
              <w:rPr>
                <w:rFonts w:ascii="Georgia" w:hAnsi="Georgia"/>
                <w:b/>
                <w:sz w:val="18"/>
                <w:szCs w:val="18"/>
              </w:rPr>
              <w:t xml:space="preserve">Week </w:t>
            </w:r>
            <w:r>
              <w:rPr>
                <w:rFonts w:ascii="Georgia" w:hAnsi="Georgia"/>
                <w:b/>
                <w:sz w:val="18"/>
                <w:szCs w:val="18"/>
              </w:rPr>
              <w:t>4</w:t>
            </w:r>
            <w:r w:rsidRPr="00440DDE">
              <w:rPr>
                <w:rFonts w:ascii="Georgia" w:hAnsi="Georgia"/>
                <w:b/>
                <w:sz w:val="18"/>
                <w:szCs w:val="18"/>
              </w:rPr>
              <w:t xml:space="preserve">: </w:t>
            </w:r>
          </w:p>
        </w:tc>
        <w:tc>
          <w:tcPr>
            <w:tcW w:w="8557" w:type="dxa"/>
            <w:shd w:val="clear" w:color="auto" w:fill="auto"/>
            <w:tcMar>
              <w:top w:w="100" w:type="dxa"/>
              <w:left w:w="100" w:type="dxa"/>
              <w:bottom w:w="100" w:type="dxa"/>
              <w:right w:w="100" w:type="dxa"/>
            </w:tcMar>
          </w:tcPr>
          <w:p w14:paraId="217BD10F" w14:textId="77777777" w:rsidR="00526D97" w:rsidRPr="003D70D7" w:rsidRDefault="00526D97" w:rsidP="00A870C2">
            <w:pPr>
              <w:rPr>
                <w:rFonts w:ascii="Georgia" w:hAnsi="Georgia"/>
                <w:b/>
                <w:color w:val="9BC0E5"/>
                <w:sz w:val="18"/>
                <w:szCs w:val="18"/>
              </w:rPr>
            </w:pPr>
            <w:r w:rsidRPr="003D70D7">
              <w:rPr>
                <w:rFonts w:ascii="Georgia" w:hAnsi="Georgia"/>
                <w:b/>
                <w:color w:val="9BC0E5"/>
                <w:sz w:val="18"/>
                <w:szCs w:val="18"/>
              </w:rPr>
              <w:t>Second Partial Draft Due, Peer Review in Google Drive. Revision Plan due to Canvas.</w:t>
            </w:r>
          </w:p>
        </w:tc>
      </w:tr>
      <w:tr w:rsidR="00526D97" w:rsidRPr="00440DDE" w14:paraId="2A1A6A33" w14:textId="77777777" w:rsidTr="00A870C2">
        <w:trPr>
          <w:trHeight w:val="186"/>
        </w:trPr>
        <w:tc>
          <w:tcPr>
            <w:tcW w:w="2090" w:type="dxa"/>
            <w:shd w:val="clear" w:color="auto" w:fill="auto"/>
            <w:tcMar>
              <w:top w:w="100" w:type="dxa"/>
              <w:left w:w="100" w:type="dxa"/>
              <w:bottom w:w="100" w:type="dxa"/>
              <w:right w:w="100" w:type="dxa"/>
            </w:tcMar>
          </w:tcPr>
          <w:p w14:paraId="4DFC6B81" w14:textId="77777777" w:rsidR="00526D97" w:rsidRPr="00440DDE" w:rsidRDefault="00526D97" w:rsidP="00A870C2">
            <w:pPr>
              <w:rPr>
                <w:rFonts w:ascii="Georgia" w:hAnsi="Georgia"/>
                <w:b/>
                <w:sz w:val="18"/>
                <w:szCs w:val="18"/>
              </w:rPr>
            </w:pPr>
            <w:r w:rsidRPr="00440DDE">
              <w:rPr>
                <w:rFonts w:ascii="Georgia" w:hAnsi="Georgia"/>
                <w:b/>
                <w:sz w:val="18"/>
                <w:szCs w:val="18"/>
              </w:rPr>
              <w:t xml:space="preserve">Week </w:t>
            </w:r>
            <w:r>
              <w:rPr>
                <w:rFonts w:ascii="Georgia" w:hAnsi="Georgia"/>
                <w:b/>
                <w:sz w:val="18"/>
                <w:szCs w:val="18"/>
              </w:rPr>
              <w:t>5</w:t>
            </w:r>
            <w:r w:rsidRPr="00440DDE">
              <w:rPr>
                <w:rFonts w:ascii="Georgia" w:hAnsi="Georgia"/>
                <w:b/>
                <w:sz w:val="18"/>
                <w:szCs w:val="18"/>
              </w:rPr>
              <w:t xml:space="preserve">: </w:t>
            </w:r>
          </w:p>
        </w:tc>
        <w:tc>
          <w:tcPr>
            <w:tcW w:w="8557" w:type="dxa"/>
            <w:shd w:val="clear" w:color="auto" w:fill="auto"/>
            <w:tcMar>
              <w:top w:w="100" w:type="dxa"/>
              <w:left w:w="100" w:type="dxa"/>
              <w:bottom w:w="100" w:type="dxa"/>
              <w:right w:w="100" w:type="dxa"/>
            </w:tcMar>
          </w:tcPr>
          <w:p w14:paraId="67B51CB0" w14:textId="77777777" w:rsidR="00526D97" w:rsidRPr="003D70D7" w:rsidRDefault="00526D97" w:rsidP="00A870C2">
            <w:pPr>
              <w:rPr>
                <w:rFonts w:ascii="Georgia" w:hAnsi="Georgia"/>
                <w:b/>
                <w:color w:val="9BC0E5"/>
                <w:sz w:val="18"/>
                <w:szCs w:val="18"/>
              </w:rPr>
            </w:pPr>
            <w:r w:rsidRPr="003D70D7">
              <w:rPr>
                <w:rFonts w:ascii="Georgia" w:hAnsi="Georgia"/>
                <w:b/>
                <w:color w:val="9BC0E5"/>
                <w:sz w:val="18"/>
                <w:szCs w:val="18"/>
              </w:rPr>
              <w:t>Final Draft Due to Canvas with Writer’s Memo.</w:t>
            </w:r>
          </w:p>
        </w:tc>
      </w:tr>
    </w:tbl>
    <w:p w14:paraId="48F1D6E2" w14:textId="034ECF4C" w:rsidR="00526D97" w:rsidRDefault="00526D97" w:rsidP="00526D97">
      <w:pPr>
        <w:pBdr>
          <w:bottom w:val="single" w:sz="6" w:space="1" w:color="auto"/>
        </w:pBdr>
        <w:rPr>
          <w:rFonts w:ascii="Georgia" w:hAnsi="Georgia"/>
        </w:rPr>
      </w:pPr>
      <w:r>
        <w:rPr>
          <w:rFonts w:ascii="Georgia" w:hAnsi="Georgia"/>
        </w:rPr>
        <w:t xml:space="preserve"> </w:t>
      </w:r>
    </w:p>
    <w:p w14:paraId="37FB84C6" w14:textId="77777777" w:rsidR="00526D97" w:rsidRDefault="00526D97" w:rsidP="00526D97">
      <w:pPr>
        <w:rPr>
          <w:rFonts w:ascii="Georgia" w:hAnsi="Georgia"/>
        </w:rPr>
      </w:pPr>
    </w:p>
    <w:p w14:paraId="210B97EB" w14:textId="4E17B693" w:rsidR="00526D97" w:rsidRDefault="00526D97" w:rsidP="00526D97">
      <w:pPr>
        <w:rPr>
          <w:rFonts w:ascii="Aharoni" w:hAnsi="Aharoni" w:cs="Aharoni"/>
          <w:sz w:val="28"/>
          <w:szCs w:val="28"/>
        </w:rPr>
      </w:pPr>
      <w:r>
        <w:rPr>
          <w:rFonts w:ascii="Aharoni" w:hAnsi="Aharoni" w:cs="Aharoni"/>
          <w:sz w:val="28"/>
          <w:szCs w:val="28"/>
        </w:rPr>
        <w:t>Getting Started Checklist</w:t>
      </w:r>
    </w:p>
    <w:p w14:paraId="32B0F252" w14:textId="71F69826" w:rsidR="00526D97" w:rsidRDefault="003A69BC" w:rsidP="00526D97">
      <w:pPr>
        <w:pStyle w:val="ListParagraph"/>
        <w:numPr>
          <w:ilvl w:val="0"/>
          <w:numId w:val="18"/>
        </w:numPr>
        <w:rPr>
          <w:rFonts w:ascii="Times New Roman" w:hAnsi="Times New Roman" w:cs="Times New Roman"/>
        </w:rPr>
      </w:pPr>
      <w:r>
        <w:rPr>
          <w:rFonts w:ascii="Georgia" w:hAnsi="Georgia"/>
          <w:noProof/>
        </w:rPr>
        <mc:AlternateContent>
          <mc:Choice Requires="wps">
            <w:drawing>
              <wp:anchor distT="0" distB="0" distL="114300" distR="114300" simplePos="0" relativeHeight="251673600" behindDoc="0" locked="0" layoutInCell="1" allowOverlap="1" wp14:anchorId="2A65E51E" wp14:editId="0C923F8B">
                <wp:simplePos x="0" y="0"/>
                <wp:positionH relativeFrom="column">
                  <wp:posOffset>203703</wp:posOffset>
                </wp:positionH>
                <wp:positionV relativeFrom="paragraph">
                  <wp:posOffset>182866</wp:posOffset>
                </wp:positionV>
                <wp:extent cx="6180455" cy="1475715"/>
                <wp:effectExtent l="0" t="0" r="4445" b="0"/>
                <wp:wrapNone/>
                <wp:docPr id="2062508357" name="Rounded Rectangle 1"/>
                <wp:cNvGraphicFramePr/>
                <a:graphic xmlns:a="http://schemas.openxmlformats.org/drawingml/2006/main">
                  <a:graphicData uri="http://schemas.microsoft.com/office/word/2010/wordprocessingShape">
                    <wps:wsp>
                      <wps:cNvSpPr/>
                      <wps:spPr>
                        <a:xfrm>
                          <a:off x="0" y="0"/>
                          <a:ext cx="6180455" cy="1475715"/>
                        </a:xfrm>
                        <a:prstGeom prst="roundRect">
                          <a:avLst/>
                        </a:prstGeom>
                        <a:solidFill>
                          <a:schemeClr val="accent5">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33B59625" w14:textId="77777777" w:rsidR="003A69BC" w:rsidRPr="002B3668" w:rsidRDefault="003A69BC" w:rsidP="003A69BC">
                            <w:pPr>
                              <w:numPr>
                                <w:ilvl w:val="0"/>
                                <w:numId w:val="12"/>
                              </w:numPr>
                              <w:tabs>
                                <w:tab w:val="num" w:pos="720"/>
                              </w:tabs>
                              <w:rPr>
                                <w:rFonts w:ascii="Georgia" w:hAnsi="Georgia"/>
                                <w:color w:val="000000" w:themeColor="text1"/>
                              </w:rPr>
                            </w:pPr>
                            <w:r w:rsidRPr="002B3668">
                              <w:rPr>
                                <w:rFonts w:ascii="Georgia" w:hAnsi="Georgia"/>
                                <w:color w:val="000000" w:themeColor="text1"/>
                              </w:rPr>
                              <w:t>What is your literacy group?</w:t>
                            </w:r>
                          </w:p>
                          <w:p w14:paraId="584DD904" w14:textId="77777777" w:rsidR="003A69BC" w:rsidRPr="002B3668" w:rsidRDefault="003A69BC" w:rsidP="003A69BC">
                            <w:pPr>
                              <w:numPr>
                                <w:ilvl w:val="0"/>
                                <w:numId w:val="12"/>
                              </w:numPr>
                              <w:tabs>
                                <w:tab w:val="num" w:pos="720"/>
                              </w:tabs>
                              <w:rPr>
                                <w:rFonts w:ascii="Georgia" w:hAnsi="Georgia"/>
                                <w:color w:val="000000" w:themeColor="text1"/>
                              </w:rPr>
                            </w:pPr>
                            <w:r w:rsidRPr="002B3668">
                              <w:rPr>
                                <w:rFonts w:ascii="Georgia" w:hAnsi="Georgia"/>
                                <w:color w:val="000000" w:themeColor="text1"/>
                              </w:rPr>
                              <w:t>What activities or discourses define this group?</w:t>
                            </w:r>
                          </w:p>
                          <w:p w14:paraId="3D8B448C" w14:textId="77777777" w:rsidR="003A69BC" w:rsidRDefault="003A69BC" w:rsidP="003A69BC">
                            <w:pPr>
                              <w:numPr>
                                <w:ilvl w:val="0"/>
                                <w:numId w:val="12"/>
                              </w:numPr>
                              <w:tabs>
                                <w:tab w:val="num" w:pos="720"/>
                              </w:tabs>
                              <w:rPr>
                                <w:rFonts w:ascii="Georgia" w:hAnsi="Georgia"/>
                                <w:color w:val="000000" w:themeColor="text1"/>
                              </w:rPr>
                            </w:pPr>
                            <w:r w:rsidRPr="002B3668">
                              <w:rPr>
                                <w:rFonts w:ascii="Georgia" w:hAnsi="Georgia"/>
                                <w:color w:val="000000" w:themeColor="text1"/>
                              </w:rPr>
                              <w:t xml:space="preserve">Who </w:t>
                            </w:r>
                            <w:r>
                              <w:rPr>
                                <w:rFonts w:ascii="Georgia" w:hAnsi="Georgia"/>
                                <w:color w:val="000000" w:themeColor="text1"/>
                              </w:rPr>
                              <w:t>taught or influenced your acquisition of this literacy?</w:t>
                            </w:r>
                          </w:p>
                          <w:p w14:paraId="22D17D63" w14:textId="77777777" w:rsidR="003A69BC" w:rsidRPr="002B3668" w:rsidRDefault="003A69BC" w:rsidP="003A69BC">
                            <w:pPr>
                              <w:numPr>
                                <w:ilvl w:val="0"/>
                                <w:numId w:val="12"/>
                              </w:numPr>
                              <w:tabs>
                                <w:tab w:val="num" w:pos="720"/>
                              </w:tabs>
                              <w:rPr>
                                <w:rFonts w:ascii="Georgia" w:hAnsi="Georgia"/>
                                <w:color w:val="000000" w:themeColor="text1"/>
                              </w:rPr>
                            </w:pPr>
                            <w:r>
                              <w:rPr>
                                <w:rFonts w:ascii="Georgia" w:hAnsi="Georgia"/>
                                <w:color w:val="000000" w:themeColor="text1"/>
                              </w:rPr>
                              <w:t>Was there a specific moment in your acquisition or experiences in this literacy group which affected you or changed you in a noticeable way?</w:t>
                            </w:r>
                          </w:p>
                          <w:p w14:paraId="59C4003A" w14:textId="77777777" w:rsidR="003A69BC" w:rsidRPr="002B3668" w:rsidRDefault="003A69BC" w:rsidP="003A69BC">
                            <w:pPr>
                              <w:numPr>
                                <w:ilvl w:val="0"/>
                                <w:numId w:val="12"/>
                              </w:numPr>
                              <w:tabs>
                                <w:tab w:val="num" w:pos="720"/>
                              </w:tabs>
                              <w:rPr>
                                <w:rFonts w:ascii="Georgia" w:hAnsi="Georgia"/>
                                <w:color w:val="000000" w:themeColor="text1"/>
                              </w:rPr>
                            </w:pPr>
                            <w:r>
                              <w:rPr>
                                <w:rFonts w:ascii="Georgia" w:hAnsi="Georgia"/>
                                <w:color w:val="000000" w:themeColor="text1"/>
                              </w:rPr>
                              <w:t>Did others influence your participation and engagement with your literacy?</w:t>
                            </w:r>
                          </w:p>
                          <w:p w14:paraId="4F4992ED" w14:textId="77777777" w:rsidR="003A69BC" w:rsidRPr="00CC64E4" w:rsidRDefault="003A69BC" w:rsidP="003A69BC">
                            <w:pPr>
                              <w:pStyle w:val="ListParagraph"/>
                              <w:numPr>
                                <w:ilvl w:val="0"/>
                                <w:numId w:val="12"/>
                              </w:numPr>
                              <w:rPr>
                                <w:color w:val="000000" w:themeColor="text1"/>
                              </w:rPr>
                            </w:pPr>
                            <w:r w:rsidRPr="00CC64E4">
                              <w:rPr>
                                <w:rFonts w:ascii="Georgia" w:hAnsi="Georgia"/>
                                <w:color w:val="000000" w:themeColor="text1"/>
                              </w:rPr>
                              <w:t>If someone</w:t>
                            </w:r>
                            <w:r>
                              <w:rPr>
                                <w:rFonts w:ascii="Georgia" w:hAnsi="Georgia"/>
                                <w:color w:val="000000" w:themeColor="text1"/>
                              </w:rPr>
                              <w:t xml:space="preserve"> wanted to acquire this literacy, how might you guide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65E51E" id="_x0000_s1034" style="position:absolute;left:0;text-align:left;margin-left:16.05pt;margin-top:14.4pt;width:486.65pt;height:11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" fillcolor="#5b9bd5 [3208]" stroked="f">
                <v:fill opacity="32896f"/>
                <v:textbox>
                  <w:txbxContent>
                    <w:p w14:paraId="33B59625" w14:textId="77777777" w:rsidR="003A69BC" w:rsidRPr="002B3668" w:rsidRDefault="003A69BC" w:rsidP="003A69BC">
                      <w:pPr>
                        <w:numPr>
                          <w:ilvl w:val="0"/>
                          <w:numId w:val="12"/>
                        </w:numPr>
                        <w:tabs>
                          <w:tab w:val="num" w:pos="720"/>
                        </w:tabs>
                        <w:rPr>
                          <w:rFonts w:ascii="Georgia" w:hAnsi="Georgia"/>
                          <w:color w:val="000000" w:themeColor="text1"/>
                        </w:rPr>
                      </w:pPr>
                      <w:r w:rsidRPr="002B3668">
                        <w:rPr>
                          <w:rFonts w:ascii="Georgia" w:hAnsi="Georgia"/>
                          <w:color w:val="000000" w:themeColor="text1"/>
                        </w:rPr>
                        <w:t>What is your literacy group?</w:t>
                      </w:r>
                    </w:p>
                    <w:p w14:paraId="584DD904" w14:textId="77777777" w:rsidR="003A69BC" w:rsidRPr="002B3668" w:rsidRDefault="003A69BC" w:rsidP="003A69BC">
                      <w:pPr>
                        <w:numPr>
                          <w:ilvl w:val="0"/>
                          <w:numId w:val="12"/>
                        </w:numPr>
                        <w:tabs>
                          <w:tab w:val="num" w:pos="720"/>
                        </w:tabs>
                        <w:rPr>
                          <w:rFonts w:ascii="Georgia" w:hAnsi="Georgia"/>
                          <w:color w:val="000000" w:themeColor="text1"/>
                        </w:rPr>
                      </w:pPr>
                      <w:r w:rsidRPr="002B3668">
                        <w:rPr>
                          <w:rFonts w:ascii="Georgia" w:hAnsi="Georgia"/>
                          <w:color w:val="000000" w:themeColor="text1"/>
                        </w:rPr>
                        <w:t>What activities or discourses define this group?</w:t>
                      </w:r>
                    </w:p>
                    <w:p w14:paraId="3D8B448C" w14:textId="77777777" w:rsidR="003A69BC" w:rsidRDefault="003A69BC" w:rsidP="003A69BC">
                      <w:pPr>
                        <w:numPr>
                          <w:ilvl w:val="0"/>
                          <w:numId w:val="12"/>
                        </w:numPr>
                        <w:tabs>
                          <w:tab w:val="num" w:pos="720"/>
                        </w:tabs>
                        <w:rPr>
                          <w:rFonts w:ascii="Georgia" w:hAnsi="Georgia"/>
                          <w:color w:val="000000" w:themeColor="text1"/>
                        </w:rPr>
                      </w:pPr>
                      <w:r w:rsidRPr="002B3668">
                        <w:rPr>
                          <w:rFonts w:ascii="Georgia" w:hAnsi="Georgia"/>
                          <w:color w:val="000000" w:themeColor="text1"/>
                        </w:rPr>
                        <w:t xml:space="preserve">Who </w:t>
                      </w:r>
                      <w:r>
                        <w:rPr>
                          <w:rFonts w:ascii="Georgia" w:hAnsi="Georgia"/>
                          <w:color w:val="000000" w:themeColor="text1"/>
                        </w:rPr>
                        <w:t>taught or influenced your acquisition of this literacy?</w:t>
                      </w:r>
                    </w:p>
                    <w:p w14:paraId="22D17D63" w14:textId="77777777" w:rsidR="003A69BC" w:rsidRPr="002B3668" w:rsidRDefault="003A69BC" w:rsidP="003A69BC">
                      <w:pPr>
                        <w:numPr>
                          <w:ilvl w:val="0"/>
                          <w:numId w:val="12"/>
                        </w:numPr>
                        <w:tabs>
                          <w:tab w:val="num" w:pos="720"/>
                        </w:tabs>
                        <w:rPr>
                          <w:rFonts w:ascii="Georgia" w:hAnsi="Georgia"/>
                          <w:color w:val="000000" w:themeColor="text1"/>
                        </w:rPr>
                      </w:pPr>
                      <w:r>
                        <w:rPr>
                          <w:rFonts w:ascii="Georgia" w:hAnsi="Georgia"/>
                          <w:color w:val="000000" w:themeColor="text1"/>
                        </w:rPr>
                        <w:t>Was there a specific moment in your acquisition or experiences in this literacy group which affected you or changed you in a noticeable way?</w:t>
                      </w:r>
                    </w:p>
                    <w:p w14:paraId="59C4003A" w14:textId="77777777" w:rsidR="003A69BC" w:rsidRPr="002B3668" w:rsidRDefault="003A69BC" w:rsidP="003A69BC">
                      <w:pPr>
                        <w:numPr>
                          <w:ilvl w:val="0"/>
                          <w:numId w:val="12"/>
                        </w:numPr>
                        <w:tabs>
                          <w:tab w:val="num" w:pos="720"/>
                        </w:tabs>
                        <w:rPr>
                          <w:rFonts w:ascii="Georgia" w:hAnsi="Georgia"/>
                          <w:color w:val="000000" w:themeColor="text1"/>
                        </w:rPr>
                      </w:pPr>
                      <w:r>
                        <w:rPr>
                          <w:rFonts w:ascii="Georgia" w:hAnsi="Georgia"/>
                          <w:color w:val="000000" w:themeColor="text1"/>
                        </w:rPr>
                        <w:t>Did others influence your participation and engagement with your literacy?</w:t>
                      </w:r>
                    </w:p>
                    <w:p w14:paraId="4F4992ED" w14:textId="77777777" w:rsidR="003A69BC" w:rsidRPr="00CC64E4" w:rsidRDefault="003A69BC" w:rsidP="003A69BC">
                      <w:pPr>
                        <w:pStyle w:val="ListParagraph"/>
                        <w:numPr>
                          <w:ilvl w:val="0"/>
                          <w:numId w:val="12"/>
                        </w:numPr>
                        <w:rPr>
                          <w:color w:val="000000" w:themeColor="text1"/>
                        </w:rPr>
                      </w:pPr>
                      <w:r w:rsidRPr="00CC64E4">
                        <w:rPr>
                          <w:rFonts w:ascii="Georgia" w:hAnsi="Georgia"/>
                          <w:color w:val="000000" w:themeColor="text1"/>
                        </w:rPr>
                        <w:t>If someone</w:t>
                      </w:r>
                      <w:r>
                        <w:rPr>
                          <w:rFonts w:ascii="Georgia" w:hAnsi="Georgia"/>
                          <w:color w:val="000000" w:themeColor="text1"/>
                        </w:rPr>
                        <w:t xml:space="preserve"> wanted to acquire this literacy, how might you guide them?</w:t>
                      </w:r>
                    </w:p>
                  </w:txbxContent>
                </v:textbox>
              </v:roundrect>
            </w:pict>
          </mc:Fallback>
        </mc:AlternateContent>
      </w:r>
      <w:r w:rsidR="00526D97" w:rsidRPr="00526D97">
        <w:rPr>
          <w:rFonts w:ascii="Times New Roman" w:hAnsi="Times New Roman" w:cs="Times New Roman"/>
        </w:rPr>
        <w:t>Consider these questions</w:t>
      </w:r>
      <w:r w:rsidR="00526D97">
        <w:rPr>
          <w:rFonts w:ascii="Times New Roman" w:hAnsi="Times New Roman" w:cs="Times New Roman"/>
        </w:rPr>
        <w:t>:</w:t>
      </w:r>
    </w:p>
    <w:p w14:paraId="7E37799D" w14:textId="162704FA" w:rsidR="00616650" w:rsidRDefault="00616650" w:rsidP="00616650">
      <w:pPr>
        <w:rPr>
          <w:rFonts w:ascii="Times New Roman" w:hAnsi="Times New Roman" w:cs="Times New Roman"/>
        </w:rPr>
      </w:pPr>
    </w:p>
    <w:p w14:paraId="3F58A23D" w14:textId="4BE3864F" w:rsidR="00616650" w:rsidRDefault="00616650" w:rsidP="00616650">
      <w:pPr>
        <w:rPr>
          <w:rFonts w:ascii="Times New Roman" w:hAnsi="Times New Roman" w:cs="Times New Roman"/>
        </w:rPr>
      </w:pPr>
    </w:p>
    <w:p w14:paraId="4B75C5C0" w14:textId="77777777" w:rsidR="00CC64E4" w:rsidRDefault="00CC64E4" w:rsidP="00616650">
      <w:pPr>
        <w:rPr>
          <w:rFonts w:ascii="Times New Roman" w:hAnsi="Times New Roman" w:cs="Times New Roman"/>
        </w:rPr>
      </w:pPr>
    </w:p>
    <w:p w14:paraId="6C858123" w14:textId="77777777" w:rsidR="00CC64E4" w:rsidRDefault="00CC64E4" w:rsidP="00616650">
      <w:pPr>
        <w:rPr>
          <w:rFonts w:ascii="Times New Roman" w:hAnsi="Times New Roman" w:cs="Times New Roman"/>
        </w:rPr>
      </w:pPr>
    </w:p>
    <w:p w14:paraId="5A3A6646" w14:textId="77777777" w:rsidR="003A69BC" w:rsidRDefault="003A69BC" w:rsidP="00616650">
      <w:pPr>
        <w:rPr>
          <w:rFonts w:ascii="Times New Roman" w:hAnsi="Times New Roman" w:cs="Times New Roman"/>
        </w:rPr>
      </w:pPr>
    </w:p>
    <w:p w14:paraId="7ADA2042" w14:textId="77777777" w:rsidR="003A69BC" w:rsidRDefault="003A69BC" w:rsidP="00616650">
      <w:pPr>
        <w:rPr>
          <w:rFonts w:ascii="Times New Roman" w:hAnsi="Times New Roman" w:cs="Times New Roman"/>
        </w:rPr>
      </w:pPr>
    </w:p>
    <w:p w14:paraId="56378655" w14:textId="77777777" w:rsidR="00CC64E4" w:rsidRDefault="00CC64E4" w:rsidP="00616650">
      <w:pPr>
        <w:rPr>
          <w:rFonts w:ascii="Times New Roman" w:hAnsi="Times New Roman" w:cs="Times New Roman"/>
        </w:rPr>
      </w:pPr>
    </w:p>
    <w:p w14:paraId="40DAFF11" w14:textId="77777777" w:rsidR="00616650" w:rsidRPr="00616650" w:rsidRDefault="00616650" w:rsidP="00616650">
      <w:pPr>
        <w:rPr>
          <w:rFonts w:ascii="Times New Roman" w:hAnsi="Times New Roman" w:cs="Times New Roman"/>
        </w:rPr>
      </w:pPr>
    </w:p>
    <w:p w14:paraId="14F99539" w14:textId="77777777" w:rsidR="00526D97" w:rsidRPr="00526D97" w:rsidRDefault="00526D97" w:rsidP="00526D97">
      <w:pPr>
        <w:pStyle w:val="ListParagraph"/>
        <w:rPr>
          <w:rFonts w:ascii="Times New Roman" w:hAnsi="Times New Roman" w:cs="Times New Roman"/>
          <w:sz w:val="8"/>
          <w:szCs w:val="8"/>
        </w:rPr>
      </w:pPr>
    </w:p>
    <w:p w14:paraId="40BB0F73" w14:textId="77777777" w:rsidR="00526D97" w:rsidRPr="00526D97" w:rsidRDefault="00526D97" w:rsidP="00526D97">
      <w:pPr>
        <w:rPr>
          <w:rFonts w:ascii="Times New Roman" w:hAnsi="Times New Roman" w:cs="Times New Roman"/>
          <w:sz w:val="2"/>
          <w:szCs w:val="2"/>
        </w:rPr>
      </w:pPr>
    </w:p>
    <w:p w14:paraId="27083C45" w14:textId="77777777" w:rsidR="003A69BC" w:rsidRPr="003A69BC" w:rsidRDefault="003A69BC" w:rsidP="00526D97">
      <w:pPr>
        <w:pStyle w:val="ListParagraph"/>
        <w:numPr>
          <w:ilvl w:val="0"/>
          <w:numId w:val="18"/>
        </w:numPr>
        <w:rPr>
          <w:rFonts w:ascii="Aharoni" w:hAnsi="Aharoni" w:cs="Aharoni"/>
          <w:sz w:val="28"/>
          <w:szCs w:val="28"/>
        </w:rPr>
      </w:pPr>
      <w:r>
        <w:rPr>
          <w:rFonts w:ascii="Times New Roman" w:hAnsi="Times New Roman" w:cs="Times New Roman"/>
        </w:rPr>
        <w:t xml:space="preserve">Remember that being literate simply means you are particularly competent </w:t>
      </w:r>
      <w:proofErr w:type="gramStart"/>
      <w:r>
        <w:rPr>
          <w:rFonts w:ascii="Times New Roman" w:hAnsi="Times New Roman" w:cs="Times New Roman"/>
        </w:rPr>
        <w:t>an</w:t>
      </w:r>
      <w:proofErr w:type="gramEnd"/>
      <w:r>
        <w:rPr>
          <w:rFonts w:ascii="Times New Roman" w:hAnsi="Times New Roman" w:cs="Times New Roman"/>
        </w:rPr>
        <w:t xml:space="preserve"> knowledgeable in a specific area. To get started, you might ask yourself in what cultural groups in your life you possess a lot of knowledge. </w:t>
      </w:r>
    </w:p>
    <w:p w14:paraId="13C57781" w14:textId="4D81BB5E" w:rsidR="00526D97" w:rsidRPr="003A69BC" w:rsidRDefault="003A69BC" w:rsidP="003A69BC">
      <w:pPr>
        <w:pStyle w:val="ListParagraph"/>
        <w:numPr>
          <w:ilvl w:val="1"/>
          <w:numId w:val="18"/>
        </w:numPr>
        <w:rPr>
          <w:rFonts w:ascii="Aharoni" w:hAnsi="Aharoni" w:cs="Aharoni"/>
        </w:rPr>
      </w:pPr>
      <w:r w:rsidRPr="003A69BC">
        <w:rPr>
          <w:rFonts w:ascii="Times New Roman" w:hAnsi="Times New Roman" w:cs="Times New Roman"/>
        </w:rPr>
        <w:t>For example, are you a baker? Did your grandma teach you how to bake (literacy sponsor)? Did you carry that literacy knowledge on with your younger siblings?</w:t>
      </w:r>
    </w:p>
    <w:p w14:paraId="59902374" w14:textId="6A0183BD" w:rsidR="003A69BC" w:rsidRPr="003A69BC" w:rsidRDefault="003A69BC" w:rsidP="003A69BC">
      <w:pPr>
        <w:pStyle w:val="ListParagraph"/>
        <w:numPr>
          <w:ilvl w:val="1"/>
          <w:numId w:val="18"/>
        </w:numPr>
        <w:rPr>
          <w:rFonts w:ascii="Aharoni" w:hAnsi="Aharoni" w:cs="Aharoni"/>
        </w:rPr>
      </w:pPr>
      <w:r w:rsidRPr="003A69BC">
        <w:rPr>
          <w:rFonts w:ascii="Times New Roman" w:hAnsi="Times New Roman" w:cs="Times New Roman"/>
        </w:rPr>
        <w:t>Perhaps you possess a high level of fitness literacy. Explain how you became literate in fitness and choose a specific instance in this acquisition which was pivotal for you or taught you something new.</w:t>
      </w:r>
    </w:p>
    <w:p w14:paraId="2B757225" w14:textId="77777777" w:rsidR="00526D97" w:rsidRPr="00526D97" w:rsidRDefault="00526D97" w:rsidP="00526D97">
      <w:pPr>
        <w:rPr>
          <w:rFonts w:ascii="Aharoni" w:hAnsi="Aharoni" w:cs="Aharoni"/>
          <w:sz w:val="28"/>
          <w:szCs w:val="28"/>
        </w:rPr>
      </w:pPr>
    </w:p>
    <w:p w14:paraId="5023729E" w14:textId="13BF9B06" w:rsidR="00526D97" w:rsidRDefault="00526D97" w:rsidP="00526D97">
      <w:pPr>
        <w:rPr>
          <w:rFonts w:ascii="Aharoni" w:hAnsi="Aharoni" w:cs="Aharoni"/>
          <w:sz w:val="28"/>
          <w:szCs w:val="28"/>
        </w:rPr>
      </w:pPr>
      <w:r>
        <w:rPr>
          <w:rFonts w:ascii="Aharoni" w:hAnsi="Aharoni" w:cs="Aharoni"/>
          <w:sz w:val="28"/>
          <w:szCs w:val="28"/>
        </w:rPr>
        <w:t>Before Submitting Checklist</w:t>
      </w:r>
    </w:p>
    <w:p w14:paraId="630ED45D" w14:textId="16E2D440" w:rsidR="00526D97" w:rsidRPr="00A7212D" w:rsidRDefault="00A7212D" w:rsidP="00526D97">
      <w:pPr>
        <w:pStyle w:val="ListParagraph"/>
        <w:numPr>
          <w:ilvl w:val="0"/>
          <w:numId w:val="19"/>
        </w:numPr>
        <w:rPr>
          <w:rFonts w:ascii="Aharoni" w:hAnsi="Aharoni" w:cs="Aharoni"/>
          <w:sz w:val="28"/>
          <w:szCs w:val="28"/>
        </w:rPr>
      </w:pPr>
      <w:r>
        <w:rPr>
          <w:rFonts w:ascii="Times New Roman" w:hAnsi="Times New Roman" w:cs="Times New Roman"/>
        </w:rPr>
        <w:t>Double check your MLA formatting.</w:t>
      </w:r>
    </w:p>
    <w:p w14:paraId="5E5DEA46" w14:textId="109BCB2E" w:rsidR="00A7212D" w:rsidRPr="00A7212D" w:rsidRDefault="00A7212D" w:rsidP="00A7212D">
      <w:pPr>
        <w:pStyle w:val="ListParagraph"/>
        <w:numPr>
          <w:ilvl w:val="1"/>
          <w:numId w:val="19"/>
        </w:numPr>
        <w:rPr>
          <w:rFonts w:ascii="Aharoni" w:hAnsi="Aharoni" w:cs="Aharoni"/>
          <w:sz w:val="28"/>
          <w:szCs w:val="28"/>
        </w:rPr>
      </w:pPr>
      <w:r>
        <w:rPr>
          <w:rFonts w:ascii="Times New Roman" w:hAnsi="Times New Roman" w:cs="Times New Roman"/>
        </w:rPr>
        <w:t>Do you have an MLA heading, your last name and page number in the top left header, and 12-pt, double spaced, Times New Roman font?</w:t>
      </w:r>
    </w:p>
    <w:p w14:paraId="05D34089" w14:textId="13043194" w:rsidR="00A7212D" w:rsidRPr="00A7212D" w:rsidRDefault="00A7212D" w:rsidP="00A7212D">
      <w:pPr>
        <w:pStyle w:val="ListParagraph"/>
        <w:numPr>
          <w:ilvl w:val="0"/>
          <w:numId w:val="19"/>
        </w:numPr>
        <w:rPr>
          <w:rFonts w:ascii="Aharoni" w:hAnsi="Aharoni" w:cs="Aharoni"/>
          <w:sz w:val="28"/>
          <w:szCs w:val="28"/>
        </w:rPr>
      </w:pPr>
      <w:r>
        <w:rPr>
          <w:rFonts w:ascii="Times New Roman" w:hAnsi="Times New Roman" w:cs="Times New Roman"/>
        </w:rPr>
        <w:t xml:space="preserve">Do you answer </w:t>
      </w:r>
      <w:proofErr w:type="gramStart"/>
      <w:r>
        <w:rPr>
          <w:rFonts w:ascii="Times New Roman" w:hAnsi="Times New Roman" w:cs="Times New Roman"/>
        </w:rPr>
        <w:t>all of</w:t>
      </w:r>
      <w:proofErr w:type="gramEnd"/>
      <w:r>
        <w:rPr>
          <w:rFonts w:ascii="Times New Roman" w:hAnsi="Times New Roman" w:cs="Times New Roman"/>
        </w:rPr>
        <w:t xml:space="preserve"> the questions on the assignment sheet?</w:t>
      </w:r>
    </w:p>
    <w:p w14:paraId="3C96300E" w14:textId="6DB725CC" w:rsidR="00A7212D" w:rsidRPr="003A69BC" w:rsidRDefault="00A7212D" w:rsidP="00A7212D">
      <w:pPr>
        <w:pStyle w:val="ListParagraph"/>
        <w:numPr>
          <w:ilvl w:val="0"/>
          <w:numId w:val="19"/>
        </w:numPr>
        <w:rPr>
          <w:rFonts w:ascii="Aharoni" w:hAnsi="Aharoni" w:cs="Aharoni"/>
          <w:sz w:val="28"/>
          <w:szCs w:val="28"/>
        </w:rPr>
      </w:pPr>
      <w:r>
        <w:rPr>
          <w:rFonts w:ascii="Times New Roman" w:hAnsi="Times New Roman" w:cs="Times New Roman"/>
        </w:rPr>
        <w:t xml:space="preserve">Do you meet </w:t>
      </w:r>
      <w:proofErr w:type="gramStart"/>
      <w:r>
        <w:rPr>
          <w:rFonts w:ascii="Times New Roman" w:hAnsi="Times New Roman" w:cs="Times New Roman"/>
        </w:rPr>
        <w:t>all of</w:t>
      </w:r>
      <w:proofErr w:type="gramEnd"/>
      <w:r>
        <w:rPr>
          <w:rFonts w:ascii="Times New Roman" w:hAnsi="Times New Roman" w:cs="Times New Roman"/>
        </w:rPr>
        <w:t xml:space="preserve"> the assignment requirements and criteria of the assignment sheet?</w:t>
      </w:r>
    </w:p>
    <w:p w14:paraId="6DB9CB18" w14:textId="680B6E60" w:rsidR="003A69BC" w:rsidRPr="00526D97" w:rsidRDefault="003A69BC" w:rsidP="00A7212D">
      <w:pPr>
        <w:pStyle w:val="ListParagraph"/>
        <w:numPr>
          <w:ilvl w:val="0"/>
          <w:numId w:val="19"/>
        </w:numPr>
        <w:rPr>
          <w:rFonts w:ascii="Aharoni" w:hAnsi="Aharoni" w:cs="Aharoni"/>
          <w:sz w:val="28"/>
          <w:szCs w:val="28"/>
        </w:rPr>
      </w:pPr>
      <w:r>
        <w:rPr>
          <w:rFonts w:ascii="Times New Roman" w:hAnsi="Times New Roman" w:cs="Times New Roman"/>
        </w:rPr>
        <w:t>Look over the assignment rubric and “grade” yourself. Make any changes based on your results.</w:t>
      </w:r>
    </w:p>
    <w:p w14:paraId="11C9B862" w14:textId="77777777" w:rsidR="00526D97" w:rsidRDefault="00526D97" w:rsidP="00526D97">
      <w:pPr>
        <w:pBdr>
          <w:bottom w:val="single" w:sz="6" w:space="1" w:color="auto"/>
        </w:pBdr>
        <w:rPr>
          <w:rFonts w:ascii="Georgia" w:hAnsi="Georgia"/>
        </w:rPr>
      </w:pPr>
    </w:p>
    <w:p w14:paraId="5D1EE7AE" w14:textId="77777777" w:rsidR="00A7212D" w:rsidRDefault="00A7212D" w:rsidP="00526D97">
      <w:pPr>
        <w:pBdr>
          <w:bottom w:val="single" w:sz="6" w:space="1" w:color="auto"/>
        </w:pBdr>
        <w:rPr>
          <w:rFonts w:ascii="Georgia" w:hAnsi="Georgia"/>
        </w:rPr>
      </w:pPr>
    </w:p>
    <w:p w14:paraId="63F35E93" w14:textId="77777777" w:rsidR="00526D97" w:rsidRDefault="00526D97">
      <w:pPr>
        <w:rPr>
          <w:rFonts w:ascii="Aharoni" w:hAnsi="Aharoni" w:cs="Aharoni"/>
        </w:rPr>
      </w:pPr>
    </w:p>
    <w:sectPr w:rsidR="00526D97" w:rsidSect="000330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haroni">
    <w:panose1 w:val="02010803020104030203"/>
    <w:charset w:val="B1"/>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C1236"/>
    <w:multiLevelType w:val="hybridMultilevel"/>
    <w:tmpl w:val="2D80DC4C"/>
    <w:lvl w:ilvl="0" w:tplc="6D2CB67A">
      <w:numFmt w:val="bullet"/>
      <w:lvlText w:val="•"/>
      <w:lvlJc w:val="left"/>
      <w:pPr>
        <w:ind w:left="540" w:hanging="360"/>
      </w:pPr>
      <w:rPr>
        <w:rFonts w:ascii="Calibri" w:eastAsiaTheme="minorHAnsi" w:hAnsi="Calibri" w:cs="Calibri" w:hint="default"/>
      </w:rPr>
    </w:lvl>
    <w:lvl w:ilvl="1" w:tplc="04090003">
      <w:start w:val="1"/>
      <w:numFmt w:val="bullet"/>
      <w:lvlText w:val="o"/>
      <w:lvlJc w:val="left"/>
      <w:pPr>
        <w:ind w:left="99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1890" w:hanging="360"/>
      </w:pPr>
      <w:rPr>
        <w:rFonts w:ascii="Symbol" w:hAnsi="Symbol" w:hint="default"/>
      </w:rPr>
    </w:lvl>
    <w:lvl w:ilvl="4" w:tplc="04090003">
      <w:start w:val="1"/>
      <w:numFmt w:val="bullet"/>
      <w:lvlText w:val="o"/>
      <w:lvlJc w:val="left"/>
      <w:pPr>
        <w:ind w:left="225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33E1CFD"/>
    <w:multiLevelType w:val="multilevel"/>
    <w:tmpl w:val="AA841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B4423"/>
    <w:multiLevelType w:val="hybridMultilevel"/>
    <w:tmpl w:val="1416F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8350C"/>
    <w:multiLevelType w:val="hybridMultilevel"/>
    <w:tmpl w:val="B4327DF2"/>
    <w:lvl w:ilvl="0" w:tplc="6D2CB67A">
      <w:numFmt w:val="bullet"/>
      <w:lvlText w:val="•"/>
      <w:lvlJc w:val="left"/>
      <w:pPr>
        <w:ind w:left="540" w:hanging="360"/>
      </w:pPr>
      <w:rPr>
        <w:rFonts w:ascii="Calibri" w:eastAsiaTheme="minorHAnsi" w:hAnsi="Calibri" w:cs="Calibri"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EEF0ECD"/>
    <w:multiLevelType w:val="hybridMultilevel"/>
    <w:tmpl w:val="00EC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23541"/>
    <w:multiLevelType w:val="hybridMultilevel"/>
    <w:tmpl w:val="5D74C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552E0"/>
    <w:multiLevelType w:val="hybridMultilevel"/>
    <w:tmpl w:val="5E36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C746F"/>
    <w:multiLevelType w:val="hybridMultilevel"/>
    <w:tmpl w:val="2CB8E462"/>
    <w:lvl w:ilvl="0" w:tplc="6D2CB6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CC67F8"/>
    <w:multiLevelType w:val="hybridMultilevel"/>
    <w:tmpl w:val="D5C6B5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557F05"/>
    <w:multiLevelType w:val="multilevel"/>
    <w:tmpl w:val="7AE63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861FF1"/>
    <w:multiLevelType w:val="hybridMultilevel"/>
    <w:tmpl w:val="33A6F7DE"/>
    <w:lvl w:ilvl="0" w:tplc="6D2CB6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9C621C"/>
    <w:multiLevelType w:val="hybridMultilevel"/>
    <w:tmpl w:val="6E063656"/>
    <w:lvl w:ilvl="0" w:tplc="A9B4D5C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96417AC"/>
    <w:multiLevelType w:val="multilevel"/>
    <w:tmpl w:val="A1642C12"/>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731029"/>
    <w:multiLevelType w:val="hybridMultilevel"/>
    <w:tmpl w:val="6E867020"/>
    <w:lvl w:ilvl="0" w:tplc="8C3AFD2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E36BE1"/>
    <w:multiLevelType w:val="hybridMultilevel"/>
    <w:tmpl w:val="13B6A3C0"/>
    <w:lvl w:ilvl="0" w:tplc="6D2CB6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1D281A"/>
    <w:multiLevelType w:val="hybridMultilevel"/>
    <w:tmpl w:val="67663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483100"/>
    <w:multiLevelType w:val="multilevel"/>
    <w:tmpl w:val="11600D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D07ABF"/>
    <w:multiLevelType w:val="hybridMultilevel"/>
    <w:tmpl w:val="7114A9F2"/>
    <w:lvl w:ilvl="0" w:tplc="6D2CB6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D863F4"/>
    <w:multiLevelType w:val="hybridMultilevel"/>
    <w:tmpl w:val="A49C613A"/>
    <w:lvl w:ilvl="0" w:tplc="8C3AFD2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9011B4"/>
    <w:multiLevelType w:val="hybridMultilevel"/>
    <w:tmpl w:val="A050CB0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674840934">
    <w:abstractNumId w:val="2"/>
  </w:num>
  <w:num w:numId="2" w16cid:durableId="1725056205">
    <w:abstractNumId w:val="14"/>
  </w:num>
  <w:num w:numId="3" w16cid:durableId="372002263">
    <w:abstractNumId w:val="3"/>
  </w:num>
  <w:num w:numId="4" w16cid:durableId="1723753838">
    <w:abstractNumId w:val="19"/>
  </w:num>
  <w:num w:numId="5" w16cid:durableId="665401477">
    <w:abstractNumId w:val="0"/>
  </w:num>
  <w:num w:numId="6" w16cid:durableId="810950374">
    <w:abstractNumId w:val="7"/>
  </w:num>
  <w:num w:numId="7" w16cid:durableId="2126148140">
    <w:abstractNumId w:val="11"/>
  </w:num>
  <w:num w:numId="8" w16cid:durableId="545028869">
    <w:abstractNumId w:val="10"/>
  </w:num>
  <w:num w:numId="9" w16cid:durableId="290945461">
    <w:abstractNumId w:val="17"/>
  </w:num>
  <w:num w:numId="10" w16cid:durableId="231358961">
    <w:abstractNumId w:val="4"/>
  </w:num>
  <w:num w:numId="11" w16cid:durableId="387075884">
    <w:abstractNumId w:val="5"/>
  </w:num>
  <w:num w:numId="12" w16cid:durableId="2044790238">
    <w:abstractNumId w:val="12"/>
  </w:num>
  <w:num w:numId="13" w16cid:durableId="1751345624">
    <w:abstractNumId w:val="16"/>
  </w:num>
  <w:num w:numId="14" w16cid:durableId="573517282">
    <w:abstractNumId w:val="9"/>
  </w:num>
  <w:num w:numId="15" w16cid:durableId="1115053658">
    <w:abstractNumId w:val="1"/>
  </w:num>
  <w:num w:numId="16" w16cid:durableId="1455363752">
    <w:abstractNumId w:val="15"/>
  </w:num>
  <w:num w:numId="17" w16cid:durableId="1572538358">
    <w:abstractNumId w:val="6"/>
  </w:num>
  <w:num w:numId="18" w16cid:durableId="1354111453">
    <w:abstractNumId w:val="13"/>
  </w:num>
  <w:num w:numId="19" w16cid:durableId="1694306597">
    <w:abstractNumId w:val="18"/>
  </w:num>
  <w:num w:numId="20" w16cid:durableId="19836540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1F1"/>
    <w:rsid w:val="0002566A"/>
    <w:rsid w:val="000330FD"/>
    <w:rsid w:val="001763EB"/>
    <w:rsid w:val="001D019D"/>
    <w:rsid w:val="00235D94"/>
    <w:rsid w:val="00284953"/>
    <w:rsid w:val="002B3668"/>
    <w:rsid w:val="003A69BC"/>
    <w:rsid w:val="003D70D7"/>
    <w:rsid w:val="003E55A3"/>
    <w:rsid w:val="003F5EAF"/>
    <w:rsid w:val="004039FB"/>
    <w:rsid w:val="00440DDE"/>
    <w:rsid w:val="004B50B0"/>
    <w:rsid w:val="00526D97"/>
    <w:rsid w:val="00593232"/>
    <w:rsid w:val="00616650"/>
    <w:rsid w:val="0066337D"/>
    <w:rsid w:val="00665F5B"/>
    <w:rsid w:val="00816AF9"/>
    <w:rsid w:val="008A3ED7"/>
    <w:rsid w:val="008C5817"/>
    <w:rsid w:val="008E2190"/>
    <w:rsid w:val="00964BBE"/>
    <w:rsid w:val="00A7212D"/>
    <w:rsid w:val="00B251DC"/>
    <w:rsid w:val="00B34D03"/>
    <w:rsid w:val="00B73C66"/>
    <w:rsid w:val="00BF3F42"/>
    <w:rsid w:val="00C34B44"/>
    <w:rsid w:val="00C361F1"/>
    <w:rsid w:val="00C96542"/>
    <w:rsid w:val="00CC64E4"/>
    <w:rsid w:val="00D05D7D"/>
    <w:rsid w:val="00DC1C9E"/>
    <w:rsid w:val="00DF0E59"/>
    <w:rsid w:val="00E21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92903"/>
  <w15:chartTrackingRefBased/>
  <w15:docId w15:val="{4DCE8ECA-EE04-3846-8C32-4ACE480F2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16AF9"/>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0FD"/>
    <w:pPr>
      <w:ind w:left="720"/>
      <w:contextualSpacing/>
    </w:pPr>
  </w:style>
  <w:style w:type="table" w:styleId="TableGrid">
    <w:name w:val="Table Grid"/>
    <w:basedOn w:val="TableNormal"/>
    <w:uiPriority w:val="39"/>
    <w:rsid w:val="00C96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16AF9"/>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816AF9"/>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12106">
      <w:bodyDiv w:val="1"/>
      <w:marLeft w:val="0"/>
      <w:marRight w:val="0"/>
      <w:marTop w:val="0"/>
      <w:marBottom w:val="0"/>
      <w:divBdr>
        <w:top w:val="none" w:sz="0" w:space="0" w:color="auto"/>
        <w:left w:val="none" w:sz="0" w:space="0" w:color="auto"/>
        <w:bottom w:val="none" w:sz="0" w:space="0" w:color="auto"/>
        <w:right w:val="none" w:sz="0" w:space="0" w:color="auto"/>
      </w:divBdr>
    </w:div>
    <w:div w:id="1472746401">
      <w:bodyDiv w:val="1"/>
      <w:marLeft w:val="0"/>
      <w:marRight w:val="0"/>
      <w:marTop w:val="0"/>
      <w:marBottom w:val="0"/>
      <w:divBdr>
        <w:top w:val="none" w:sz="0" w:space="0" w:color="auto"/>
        <w:left w:val="none" w:sz="0" w:space="0" w:color="auto"/>
        <w:bottom w:val="none" w:sz="0" w:space="0" w:color="auto"/>
        <w:right w:val="none" w:sz="0" w:space="0" w:color="auto"/>
      </w:divBdr>
    </w:div>
    <w:div w:id="1590889457">
      <w:bodyDiv w:val="1"/>
      <w:marLeft w:val="0"/>
      <w:marRight w:val="0"/>
      <w:marTop w:val="0"/>
      <w:marBottom w:val="0"/>
      <w:divBdr>
        <w:top w:val="none" w:sz="0" w:space="0" w:color="auto"/>
        <w:left w:val="none" w:sz="0" w:space="0" w:color="auto"/>
        <w:bottom w:val="none" w:sz="0" w:space="0" w:color="auto"/>
        <w:right w:val="none" w:sz="0" w:space="0" w:color="auto"/>
      </w:divBdr>
    </w:div>
    <w:div w:id="1987659823">
      <w:bodyDiv w:val="1"/>
      <w:marLeft w:val="0"/>
      <w:marRight w:val="0"/>
      <w:marTop w:val="0"/>
      <w:marBottom w:val="0"/>
      <w:divBdr>
        <w:top w:val="none" w:sz="0" w:space="0" w:color="auto"/>
        <w:left w:val="none" w:sz="0" w:space="0" w:color="auto"/>
        <w:bottom w:val="none" w:sz="0" w:space="0" w:color="auto"/>
        <w:right w:val="none" w:sz="0" w:space="0" w:color="auto"/>
      </w:divBdr>
    </w:div>
    <w:div w:id="209967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795</TotalTime>
  <Pages>3</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Savannah Price</dc:creator>
  <cp:keywords/>
  <dc:description/>
  <cp:lastModifiedBy>Price, Savannah</cp:lastModifiedBy>
  <cp:revision>30</cp:revision>
  <dcterms:created xsi:type="dcterms:W3CDTF">2023-10-25T01:10:00Z</dcterms:created>
  <dcterms:modified xsi:type="dcterms:W3CDTF">2024-08-17T23:31:00Z</dcterms:modified>
</cp:coreProperties>
</file>